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FF3BF" w14:textId="77777777" w:rsidR="006E7572" w:rsidRPr="00DA2299" w:rsidRDefault="00DA2299" w:rsidP="006E7572">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АФЕРТА</w:t>
      </w:r>
    </w:p>
    <w:p w14:paraId="0594684F" w14:textId="77777777" w:rsidR="006E7572" w:rsidRPr="00DA2299" w:rsidRDefault="00DA2299" w:rsidP="006E7572">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НА ЗАКЛЮЧЭННЕ ПАГАДНЕННЯ АБ СУПРАЦОЎНІЦТВЕ З АРГАНІЗАЦЫЯЙ-ПРАДАЎЦОМ ТАВАРАЎ (РАБОТ, ПАСЛУГ)</w:t>
      </w:r>
    </w:p>
    <w:p w14:paraId="20434B7B" w14:textId="77777777" w:rsidR="006E7572" w:rsidRPr="00DA2299" w:rsidRDefault="006E7572" w:rsidP="006E7572">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p>
    <w:p w14:paraId="0A8DAA7F" w14:textId="29724810" w:rsidR="006E7572" w:rsidRPr="00DA2299" w:rsidRDefault="00DA2299" w:rsidP="006E7572">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РАЗДЗЕЛ 1</w:t>
      </w:r>
    </w:p>
    <w:p w14:paraId="77D271C5" w14:textId="77777777" w:rsidR="006E7572" w:rsidRPr="00DA2299" w:rsidRDefault="00DA2299" w:rsidP="006E7572">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АГУЛЬНЫЯ ПАЛАЖЭННІ</w:t>
      </w:r>
    </w:p>
    <w:p w14:paraId="5F639624" w14:textId="77777777" w:rsidR="006E7572" w:rsidRPr="00DA2299"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0A83BB6C"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1. Дадзеная аферта на заключэнне пагаднення аб супрацоўніцтве з арганізацыяй-прадаўцом тавараў (работ, паслуг) (далей – аферта) з'яўляецца прапановай ААТ «Белаграпрамбанк» заключыць пагадненне на выкладзеных ніжэй умовах з юрыдычнай асобай ці індывідуальны</w:t>
      </w:r>
      <w:r w:rsidRPr="00DA2299">
        <w:rPr>
          <w:rFonts w:ascii="Times New Roman" w:eastAsiaTheme="minorEastAsia" w:hAnsi="Times New Roman" w:cs="Times New Roman"/>
          <w:kern w:val="0"/>
          <w:sz w:val="28"/>
          <w:szCs w:val="28"/>
          <w:lang w:val="be" w:eastAsia="ru-RU"/>
          <w14:ligatures w14:val="none"/>
        </w:rPr>
        <w:t>м прадпрымальнікам – рэзідэнтамі, якія ажыццяўляюць гандаль таварамі (выконваюць работы, аказваюць паслугі), за выключэннем юрыдычнай асобы ці індывідуальнага прадпрымальніка, якія ажыццяўляюць гандаль таварамі (выконваюць работы, аказваюць паслугі) толькі</w:t>
      </w:r>
      <w:r w:rsidRPr="00DA2299">
        <w:rPr>
          <w:rFonts w:ascii="Times New Roman" w:eastAsiaTheme="minorEastAsia" w:hAnsi="Times New Roman" w:cs="Times New Roman"/>
          <w:kern w:val="0"/>
          <w:sz w:val="28"/>
          <w:szCs w:val="28"/>
          <w:lang w:val="be" w:eastAsia="ru-RU"/>
          <w14:ligatures w14:val="none"/>
        </w:rPr>
        <w:t xml:space="preserve"> з фізічнымі асобамі, якія маюць бягучы (разліковы) банкаўскі рахунак у беларускіх рублях, адкрыты ў ААТ «Белаграпрамбанк», і змяшчае ўмовы і парадак заключэння пагаднення аб супрацоўніцтве з арганізацыяй. Аферта размяшчаецца на карпаратыўным сайце ААТ «Бе</w:t>
      </w:r>
      <w:r w:rsidRPr="00DA2299">
        <w:rPr>
          <w:rFonts w:ascii="Times New Roman" w:eastAsiaTheme="minorEastAsia" w:hAnsi="Times New Roman" w:cs="Times New Roman"/>
          <w:kern w:val="0"/>
          <w:sz w:val="28"/>
          <w:szCs w:val="28"/>
          <w:lang w:val="be" w:eastAsia="ru-RU"/>
          <w14:ligatures w14:val="none"/>
        </w:rPr>
        <w:t xml:space="preserve">лаграпрамбанк» па адрасе www.belapb.by. </w:t>
      </w:r>
    </w:p>
    <w:p w14:paraId="7AB9D7A0"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2. У аферце выкарыстоўваюцца асноўныя тэрміны (паняцці) і іх азначэнні ў наступных значэннях:</w:t>
      </w:r>
    </w:p>
    <w:p w14:paraId="46921A92"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банк – ААТ «Белаграпрамбанк»;</w:t>
      </w:r>
    </w:p>
    <w:p w14:paraId="4D36240B"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Заява – заява аб згодзе на супрацоўніцтва (па форме паводле дадатку 1 да дадзенай аферты);</w:t>
      </w:r>
    </w:p>
    <w:p w14:paraId="31119E54"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Кліент – юрыдычная асоба ці індывідуальны прадпрымальнік, якім прадастаўляюцца крэдыты для аплаты тавараў (работ, паслуг), якія рэалізуюцца Партнёрам;</w:t>
      </w:r>
    </w:p>
    <w:p w14:paraId="0BF3B850"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Акт – акт аб аказаных паслугах;</w:t>
      </w:r>
    </w:p>
    <w:p w14:paraId="1FF28698"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Партнёр – юрыдычная асоба ці індывідуальны прадпрымальнік – рэзідэнты, як</w:t>
      </w:r>
      <w:r w:rsidRPr="00DA2299">
        <w:rPr>
          <w:rFonts w:ascii="Times New Roman" w:eastAsiaTheme="minorEastAsia" w:hAnsi="Times New Roman" w:cs="Times New Roman"/>
          <w:kern w:val="0"/>
          <w:sz w:val="28"/>
          <w:szCs w:val="28"/>
          <w:lang w:val="be" w:eastAsia="ru-RU"/>
          <w14:ligatures w14:val="none"/>
        </w:rPr>
        <w:t>ія ажыццяўляюць гандаль таварамі (выконваюць работы, аказваюць паслугі), за выключэннем юрыдычнай асобы ці індывідуальнага прадпрымальніка, якія ажыццяўляюць гандаль таварамі (выконваюць работы, аказваюць паслугі) толькі з фізічнымі асобамі, якія заключылі</w:t>
      </w:r>
      <w:r w:rsidRPr="00DA2299">
        <w:rPr>
          <w:rFonts w:ascii="Times New Roman" w:eastAsiaTheme="minorEastAsia" w:hAnsi="Times New Roman" w:cs="Times New Roman"/>
          <w:kern w:val="0"/>
          <w:sz w:val="28"/>
          <w:szCs w:val="28"/>
          <w:lang w:val="be" w:eastAsia="ru-RU"/>
          <w14:ligatures w14:val="none"/>
        </w:rPr>
        <w:t xml:space="preserve"> з банкам Пагадненне аб супрацоўніцтве;</w:t>
      </w:r>
    </w:p>
    <w:p w14:paraId="57DEE211"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праграма «ШырэйКруг» – комплексны крэдытны прадукт, у рамках якога банк заключае Пагадненне аб супрацоўніцтве з Партнёрам у парадку і на ўмовах, прадугледжаных гэтай афертай і лакальнымі прававымі актамі банка, згодн</w:t>
      </w:r>
      <w:r w:rsidRPr="00DA2299">
        <w:rPr>
          <w:rFonts w:ascii="Times New Roman" w:eastAsiaTheme="minorEastAsia" w:hAnsi="Times New Roman" w:cs="Times New Roman"/>
          <w:kern w:val="0"/>
          <w:sz w:val="28"/>
          <w:szCs w:val="28"/>
          <w:lang w:val="be" w:eastAsia="ru-RU"/>
          <w14:ligatures w14:val="none"/>
        </w:rPr>
        <w:t>а з якімі банк за ўзнагароду, якая выплачваецца з боку Партнёра, выконвае прадугледжаныя Пагадненнем аб супрацоўніцтве абавязкі, скіраваныя на арганізацыю фінансавання аплаты тавараў (работ, паслуг) Партнёра шляхам крэдытавання Кліентаў для набыцця тавараў</w:t>
      </w:r>
      <w:r w:rsidRPr="00DA2299">
        <w:rPr>
          <w:rFonts w:ascii="Times New Roman" w:eastAsiaTheme="minorEastAsia" w:hAnsi="Times New Roman" w:cs="Times New Roman"/>
          <w:kern w:val="0"/>
          <w:sz w:val="28"/>
          <w:szCs w:val="28"/>
          <w:lang w:val="be" w:eastAsia="ru-RU"/>
          <w14:ligatures w14:val="none"/>
        </w:rPr>
        <w:t xml:space="preserve"> (работ, паслуг) Партнёра з вызначэннем спецыяльнай працэнтнай стаўкі за карыстанне крэдытам, з далейшым пералічэннем сум крэдытаў, якія былі прадастаўленыя Кліентам, на бягучы (разліковы) банкаўскі рахунак Партнёра, адкрыты ў банку;</w:t>
      </w:r>
    </w:p>
    <w:p w14:paraId="0A92E933" w14:textId="4BC50795"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бягучы рахунак – бягуч</w:t>
      </w:r>
      <w:r w:rsidRPr="00DA2299">
        <w:rPr>
          <w:rFonts w:ascii="Times New Roman" w:eastAsiaTheme="minorEastAsia" w:hAnsi="Times New Roman" w:cs="Times New Roman"/>
          <w:kern w:val="0"/>
          <w:sz w:val="28"/>
          <w:szCs w:val="28"/>
          <w:lang w:val="be" w:eastAsia="ru-RU"/>
          <w14:ligatures w14:val="none"/>
        </w:rPr>
        <w:t>ы (разліковы) банкаўскі рахунак у беларускіх рублях Партнёра, адкрыты ў банку;</w:t>
      </w:r>
    </w:p>
    <w:p w14:paraId="4108F9B5"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СДБА – сістэма дыстанцыйнага банкаўскага абслугоўвання;</w:t>
      </w:r>
    </w:p>
    <w:p w14:paraId="106066BB"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СМДА – сістэма міжведамаснага электроннага дакументаабароту дзяржаўных органаў Рэспублікі Беларусь;</w:t>
      </w:r>
    </w:p>
    <w:p w14:paraId="5D51BC78"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Пагадненне аб супрацо</w:t>
      </w:r>
      <w:r w:rsidRPr="00DA2299">
        <w:rPr>
          <w:rFonts w:ascii="Times New Roman" w:eastAsiaTheme="minorEastAsia" w:hAnsi="Times New Roman" w:cs="Times New Roman"/>
          <w:kern w:val="0"/>
          <w:sz w:val="28"/>
          <w:szCs w:val="28"/>
          <w:lang w:val="be" w:eastAsia="ru-RU"/>
          <w14:ligatures w14:val="none"/>
        </w:rPr>
        <w:t>ўніцтве – пагадненне аб супрацоўніцтве, якое банк заключае з Партнёрам;</w:t>
      </w:r>
    </w:p>
    <w:p w14:paraId="6B713F47"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Бакі – банк, Партнёр;</w:t>
      </w:r>
    </w:p>
    <w:p w14:paraId="693886B2"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электронная гандлёвая пляцоўка «Сэрвіс электроннай камерцыі «ШырэйКруг» (далей – ЭГП) – комплекс праграмна-тэхнічных сродкаў і праграм кіравання закупкамі, даступная на сайце https://market.belapb.by, прызначаная для арганізацыі і правядзення працэдуры куп</w:t>
      </w:r>
      <w:r w:rsidRPr="00DA2299">
        <w:rPr>
          <w:rFonts w:ascii="Times New Roman" w:eastAsiaTheme="minorEastAsia" w:hAnsi="Times New Roman" w:cs="Times New Roman"/>
          <w:kern w:val="0"/>
          <w:sz w:val="28"/>
          <w:szCs w:val="28"/>
          <w:lang w:val="be" w:eastAsia="ru-RU"/>
          <w14:ligatures w14:val="none"/>
        </w:rPr>
        <w:t xml:space="preserve">лі-продажу (пастаўкі) тавараў, выканання работ, аказання паслуг з мэтай заключэння здзелак на набыццё </w:t>
      </w:r>
      <w:r w:rsidRPr="00DA2299">
        <w:rPr>
          <w:rFonts w:ascii="Times New Roman" w:eastAsiaTheme="minorEastAsia" w:hAnsi="Times New Roman" w:cs="Times New Roman"/>
          <w:kern w:val="0"/>
          <w:sz w:val="28"/>
          <w:szCs w:val="28"/>
          <w:lang w:val="be" w:eastAsia="ru-RU"/>
          <w14:ligatures w14:val="none"/>
        </w:rPr>
        <w:lastRenderedPageBreak/>
        <w:t>тавараў (выкананне работ, аказанне паслуг). ЭГП не прызначана для заключэння здзелак на набыццё тавараў (выкананне работ, аказанне паслуг) за кошт бюджэтн</w:t>
      </w:r>
      <w:r w:rsidRPr="00DA2299">
        <w:rPr>
          <w:rFonts w:ascii="Times New Roman" w:eastAsiaTheme="minorEastAsia" w:hAnsi="Times New Roman" w:cs="Times New Roman"/>
          <w:kern w:val="0"/>
          <w:sz w:val="28"/>
          <w:szCs w:val="28"/>
          <w:lang w:val="be" w:eastAsia="ru-RU"/>
          <w14:ligatures w14:val="none"/>
        </w:rPr>
        <w:t>ых сродкаў, не з'яўляецца афіцыйнай гандлёвай пляцоўкай для правядзення дзяржаўных закупак, а таксама закупак за кошт уласных сродкаў у адпаведнасці з нормамі заканадаўства аб дзяржаўных закупках і закупках за кошт уласных сродкаў.</w:t>
      </w:r>
    </w:p>
    <w:p w14:paraId="2B1BEE9A"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Тэрмін для акцэпту дадзе</w:t>
      </w:r>
      <w:r w:rsidRPr="00DA2299">
        <w:rPr>
          <w:rFonts w:ascii="Times New Roman" w:eastAsiaTheme="minorEastAsia" w:hAnsi="Times New Roman" w:cs="Times New Roman"/>
          <w:kern w:val="0"/>
          <w:sz w:val="28"/>
          <w:szCs w:val="28"/>
          <w:lang w:val="be" w:eastAsia="ru-RU"/>
          <w14:ligatures w14:val="none"/>
        </w:rPr>
        <w:t>най аферты вызначаецца ў перыяд з дня размяшчэння дадзенай аферты ў сетцы Інтэрнэт на карпаратыўным сайце банка да прыпынення/спынення дзеяння праграмы «ШырэйКруг» па рашэнні ўпаўнаважанага калегіяльнага органа банка.</w:t>
      </w:r>
    </w:p>
    <w:p w14:paraId="1C0FD774" w14:textId="77777777" w:rsidR="007D0165"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Дадзеная аферта можа быць у любы моман</w:t>
      </w:r>
      <w:r w:rsidRPr="00DA2299">
        <w:rPr>
          <w:rFonts w:ascii="Times New Roman" w:eastAsiaTheme="minorEastAsia" w:hAnsi="Times New Roman" w:cs="Times New Roman"/>
          <w:kern w:val="0"/>
          <w:sz w:val="28"/>
          <w:szCs w:val="28"/>
          <w:lang w:val="be" w:eastAsia="ru-RU"/>
          <w14:ligatures w14:val="none"/>
        </w:rPr>
        <w:t>т, у тым ліку ў тэрмін, вызначаны для акцэпту дадзенай аферты, адклікана банкам шляхам апублікавання паведамлення аб адкліканні дадзенай аферты ў сетцы Інтэрнэт на афіцыйным сайце па адрасе www.belapb.by.</w:t>
      </w:r>
    </w:p>
    <w:p w14:paraId="3C652A99" w14:textId="77777777" w:rsidR="007D0165" w:rsidRPr="00DA2299" w:rsidRDefault="007D0165" w:rsidP="007D0165">
      <w:pPr>
        <w:widowControl w:val="0"/>
        <w:autoSpaceDE w:val="0"/>
        <w:autoSpaceDN w:val="0"/>
        <w:adjustRightInd w:val="0"/>
        <w:spacing w:after="0" w:line="240" w:lineRule="auto"/>
        <w:ind w:firstLine="540"/>
        <w:jc w:val="center"/>
        <w:rPr>
          <w:rFonts w:ascii="Times New Roman" w:eastAsiaTheme="minorEastAsia" w:hAnsi="Times New Roman" w:cs="Times New Roman"/>
          <w:kern w:val="0"/>
          <w:sz w:val="28"/>
          <w:szCs w:val="28"/>
          <w:lang w:val="be" w:eastAsia="ru-RU"/>
          <w14:ligatures w14:val="none"/>
        </w:rPr>
      </w:pPr>
    </w:p>
    <w:p w14:paraId="097C1A5C" w14:textId="2AE8B499" w:rsidR="006E7572" w:rsidRPr="00DA2299" w:rsidRDefault="00DA2299"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РАЗДЗЕЛ 2</w:t>
      </w:r>
    </w:p>
    <w:p w14:paraId="790BF21E" w14:textId="77777777" w:rsidR="006E7572" w:rsidRPr="00DA2299" w:rsidRDefault="00DA2299"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ПРАДМЕТ ПАГАДНЕННЯ</w:t>
      </w:r>
    </w:p>
    <w:p w14:paraId="5A5459AA" w14:textId="77777777" w:rsidR="006E7572" w:rsidRPr="00DA2299" w:rsidRDefault="006E7572" w:rsidP="007D0165">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val="be" w:eastAsia="ru-RU"/>
          <w14:ligatures w14:val="none"/>
        </w:rPr>
      </w:pPr>
    </w:p>
    <w:p w14:paraId="7100B6D5" w14:textId="77777777" w:rsidR="006E7572" w:rsidRPr="00DA2299" w:rsidRDefault="00DA2299"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3. Пагадненне аб </w:t>
      </w:r>
      <w:r w:rsidRPr="00DA2299">
        <w:rPr>
          <w:rFonts w:ascii="Times New Roman" w:eastAsiaTheme="minorEastAsia" w:hAnsi="Times New Roman" w:cs="Times New Roman"/>
          <w:kern w:val="0"/>
          <w:sz w:val="28"/>
          <w:szCs w:val="28"/>
          <w:lang w:val="be" w:eastAsia="ru-RU"/>
          <w14:ligatures w14:val="none"/>
        </w:rPr>
        <w:t>супрацоўніцтве вызначае і рэгулюе ўзаемаадносіны банка і Партнёра, якія ўзнікаюць пры прадастаўленні Кліентам крэдытаў для аплаты тавараў (работ, паслуг), якія рэалізуюцца Партнёрам, у парадку і на ўмовах Пагаднення аб супрацоўніцтве, а таксама ў адпаведна</w:t>
      </w:r>
      <w:r w:rsidRPr="00DA2299">
        <w:rPr>
          <w:rFonts w:ascii="Times New Roman" w:eastAsiaTheme="minorEastAsia" w:hAnsi="Times New Roman" w:cs="Times New Roman"/>
          <w:kern w:val="0"/>
          <w:sz w:val="28"/>
          <w:szCs w:val="28"/>
          <w:lang w:val="be" w:eastAsia="ru-RU"/>
          <w14:ligatures w14:val="none"/>
        </w:rPr>
        <w:t>сці з лакальнымі прававымі актамі банка.</w:t>
      </w:r>
    </w:p>
    <w:p w14:paraId="2B3B793B" w14:textId="77777777" w:rsidR="006E7572" w:rsidRPr="00DA2299" w:rsidRDefault="00DA2299"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4. Банк за ўзнагароду, якая выплачваецца з боку Партнёра</w:t>
      </w:r>
      <w:bookmarkStart w:id="0" w:name="_Hlk183613594"/>
      <w:r w:rsidRPr="00DA2299">
        <w:rPr>
          <w:rFonts w:ascii="Times New Roman" w:eastAsiaTheme="minorEastAsia" w:hAnsi="Times New Roman" w:cs="Times New Roman"/>
          <w:kern w:val="0"/>
          <w:sz w:val="28"/>
          <w:szCs w:val="28"/>
          <w:lang w:val="be" w:eastAsia="ru-RU"/>
          <w14:ligatures w14:val="none"/>
        </w:rPr>
        <w:t>,</w:t>
      </w:r>
      <w:bookmarkStart w:id="1" w:name="_Hlk183183746"/>
      <w:r w:rsidRPr="00DA2299">
        <w:rPr>
          <w:rFonts w:ascii="Times New Roman" w:eastAsiaTheme="minorEastAsia" w:hAnsi="Times New Roman" w:cs="Times New Roman"/>
          <w:kern w:val="0"/>
          <w:sz w:val="28"/>
          <w:szCs w:val="28"/>
          <w:lang w:val="be" w:eastAsia="ru-RU"/>
          <w14:ligatures w14:val="none"/>
        </w:rPr>
        <w:t xml:space="preserve"> выконвае прадугледжаныя Пагадненнем аб супрацоўніцтве абавязкі, скіраваныя на арганізацыю</w:t>
      </w:r>
      <w:bookmarkEnd w:id="1"/>
      <w:r w:rsidRPr="00DA2299">
        <w:rPr>
          <w:rFonts w:ascii="Times New Roman" w:eastAsiaTheme="minorEastAsia" w:hAnsi="Times New Roman" w:cs="Times New Roman"/>
          <w:kern w:val="0"/>
          <w:sz w:val="28"/>
          <w:szCs w:val="28"/>
          <w:lang w:val="be" w:eastAsia="ru-RU"/>
          <w14:ligatures w14:val="none"/>
        </w:rPr>
        <w:t xml:space="preserve"> фінансавання</w:t>
      </w:r>
      <w:bookmarkEnd w:id="0"/>
      <w:r w:rsidRPr="00DA2299">
        <w:rPr>
          <w:rFonts w:ascii="Times New Roman" w:eastAsiaTheme="minorEastAsia" w:hAnsi="Times New Roman" w:cs="Times New Roman"/>
          <w:kern w:val="0"/>
          <w:sz w:val="28"/>
          <w:szCs w:val="28"/>
          <w:lang w:val="be" w:eastAsia="ru-RU"/>
          <w14:ligatures w14:val="none"/>
        </w:rPr>
        <w:t xml:space="preserve"> аплаты тавараў (работ, паслуг) Партнёра шляхам крэдыта</w:t>
      </w:r>
      <w:r w:rsidRPr="00DA2299">
        <w:rPr>
          <w:rFonts w:ascii="Times New Roman" w:eastAsiaTheme="minorEastAsia" w:hAnsi="Times New Roman" w:cs="Times New Roman"/>
          <w:kern w:val="0"/>
          <w:sz w:val="28"/>
          <w:szCs w:val="28"/>
          <w:lang w:val="be" w:eastAsia="ru-RU"/>
          <w14:ligatures w14:val="none"/>
        </w:rPr>
        <w:t>вання Кліентаў для набыцця тавараў (выканання работ, аказання паслуг) Партнёра з вызначэннем памеру працэнтаў за карыстанне крэдытам у памеры, указаным у Заяве, з далейшым пералічэннем сум крэдытаў, якія прадастаўляюцца Кліентам, на бягучы рахунак у парадк</w:t>
      </w:r>
      <w:r w:rsidRPr="00DA2299">
        <w:rPr>
          <w:rFonts w:ascii="Times New Roman" w:eastAsiaTheme="minorEastAsia" w:hAnsi="Times New Roman" w:cs="Times New Roman"/>
          <w:kern w:val="0"/>
          <w:sz w:val="28"/>
          <w:szCs w:val="28"/>
          <w:lang w:val="be" w:eastAsia="ru-RU"/>
          <w14:ligatures w14:val="none"/>
        </w:rPr>
        <w:t>у і на ўмовах, прадугледжаных дадзенай афертай.</w:t>
      </w:r>
    </w:p>
    <w:p w14:paraId="23A6951E" w14:textId="77777777" w:rsidR="006E7572" w:rsidRPr="00DA2299" w:rsidRDefault="00DA2299"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5. Партнёр выплачвае банку ўзнагароду ў парадку і на ўмовах, прадугледжаных дадзенай афертай.</w:t>
      </w:r>
    </w:p>
    <w:p w14:paraId="23AC0EE0" w14:textId="77777777" w:rsidR="006E7572" w:rsidRPr="00DA2299" w:rsidRDefault="00DA2299"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6. Справаздачным перыядам у рамках Пагаднення аб супрацоўніцтве з'яўляецца каляндарны месяц.</w:t>
      </w:r>
    </w:p>
    <w:p w14:paraId="4EF6A31C" w14:textId="77777777" w:rsidR="007D0165" w:rsidRPr="00DA2299" w:rsidRDefault="00DA2299"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7. Бакі прыйшлі да па</w:t>
      </w:r>
      <w:r w:rsidRPr="00DA2299">
        <w:rPr>
          <w:rFonts w:ascii="Times New Roman" w:eastAsiaTheme="minorEastAsia" w:hAnsi="Times New Roman" w:cs="Times New Roman"/>
          <w:kern w:val="0"/>
          <w:sz w:val="28"/>
          <w:szCs w:val="28"/>
          <w:lang w:val="be" w:eastAsia="ru-RU"/>
          <w14:ligatures w14:val="none"/>
        </w:rPr>
        <w:t>гаднення супрацоўнічаць у адпаведнасці са статутнымі задачамі і эканамічнымі інтарэсамі кожнага з Бакоў без аб'яднання маёмасці і ўнясення ўкладаў Бакоў. Пагадненне аб супрацоўніцтве не з'яўляецца дагаворам простага таварыства (дагаворам аб сумеснай дзейна</w:t>
      </w:r>
      <w:r w:rsidRPr="00DA2299">
        <w:rPr>
          <w:rFonts w:ascii="Times New Roman" w:eastAsiaTheme="minorEastAsia" w:hAnsi="Times New Roman" w:cs="Times New Roman"/>
          <w:kern w:val="0"/>
          <w:sz w:val="28"/>
          <w:szCs w:val="28"/>
          <w:lang w:val="be" w:eastAsia="ru-RU"/>
          <w14:ligatures w14:val="none"/>
        </w:rPr>
        <w:t>сці), прадугледжаным раздзелам 54 Грамадзянскага кодэкса Рэспублікі Беларусь, і ні адно з яго палажэнняў не можа быць вытлумачана ў гэтым кантэксце.</w:t>
      </w:r>
    </w:p>
    <w:p w14:paraId="2D7EDF2F" w14:textId="77777777" w:rsidR="007D0165" w:rsidRPr="00DA2299" w:rsidRDefault="007D0165" w:rsidP="007D0165">
      <w:pPr>
        <w:widowControl w:val="0"/>
        <w:autoSpaceDE w:val="0"/>
        <w:autoSpaceDN w:val="0"/>
        <w:adjustRightInd w:val="0"/>
        <w:spacing w:after="0" w:line="240" w:lineRule="auto"/>
        <w:ind w:firstLine="539"/>
        <w:jc w:val="center"/>
        <w:rPr>
          <w:rFonts w:ascii="Times New Roman" w:eastAsiaTheme="minorEastAsia" w:hAnsi="Times New Roman" w:cs="Times New Roman"/>
          <w:kern w:val="0"/>
          <w:sz w:val="28"/>
          <w:szCs w:val="28"/>
          <w:lang w:val="be" w:eastAsia="ru-RU"/>
          <w14:ligatures w14:val="none"/>
        </w:rPr>
      </w:pPr>
    </w:p>
    <w:p w14:paraId="46D9723C" w14:textId="66DC5391" w:rsidR="006E7572" w:rsidRPr="00DA2299" w:rsidRDefault="00DA2299"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РАЗДЗЕЛ 3</w:t>
      </w:r>
    </w:p>
    <w:p w14:paraId="1F0041B7" w14:textId="77777777" w:rsidR="006E7572" w:rsidRPr="00DA2299" w:rsidRDefault="00DA2299"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ПАРАДАК ЗАКЛЮЧЭННЯ ПАГАДНЕННЯ АБ СУПРАЦОЎНІЦТВЕ</w:t>
      </w:r>
    </w:p>
    <w:p w14:paraId="67E5BBC1" w14:textId="77777777" w:rsidR="006E7572" w:rsidRPr="00DA2299"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p>
    <w:p w14:paraId="7360D6BE" w14:textId="77777777" w:rsidR="006E7572" w:rsidRPr="00DA2299" w:rsidRDefault="00DA2299"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8. Заява і дадзеная аферта ў сукупнасці складаю</w:t>
      </w:r>
      <w:r w:rsidRPr="00DA2299">
        <w:rPr>
          <w:rFonts w:ascii="Times New Roman" w:eastAsiaTheme="minorEastAsia" w:hAnsi="Times New Roman" w:cs="Times New Roman"/>
          <w:kern w:val="0"/>
          <w:sz w:val="28"/>
          <w:szCs w:val="28"/>
          <w:lang w:val="be" w:eastAsia="ru-RU"/>
          <w14:ligatures w14:val="none"/>
        </w:rPr>
        <w:t>ць умовы асобнага Пагаднення аб супрацоўніцтве.</w:t>
      </w:r>
    </w:p>
    <w:p w14:paraId="651B2BFC" w14:textId="77777777" w:rsidR="006E7572" w:rsidRPr="00DA2299" w:rsidRDefault="00DA2299"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9. Пагадненне аб супрацоўніцтве заключаецца шляхам акцэпту з боку Партнёра аферты (прыняцця прапановы банка заключыць Пагадненне аб супрацоўніцтве на ўмовах, выкладзеных у аферце, у вызначаны для акцэпту тэрм</w:t>
      </w:r>
      <w:r w:rsidRPr="00DA2299">
        <w:rPr>
          <w:rFonts w:ascii="Times New Roman" w:eastAsiaTheme="minorEastAsia" w:hAnsi="Times New Roman" w:cs="Times New Roman"/>
          <w:kern w:val="0"/>
          <w:sz w:val="28"/>
          <w:szCs w:val="28"/>
          <w:lang w:val="be" w:eastAsia="ru-RU"/>
          <w14:ligatures w14:val="none"/>
        </w:rPr>
        <w:t>ін).</w:t>
      </w:r>
    </w:p>
    <w:p w14:paraId="08FF8FB0" w14:textId="77777777" w:rsidR="006E7572" w:rsidRPr="00DA2299" w:rsidRDefault="00DA2299"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Акцэптам аферты з'яўляецца падпісанне Партнёрам (асобай, упаўнаважанай на падпісанне Пагаднення аб супрацоўніцтве) Заявы па форме паводле дадатку 1 да дадзенай аферты.</w:t>
      </w:r>
    </w:p>
    <w:p w14:paraId="4F380B35" w14:textId="77777777" w:rsidR="006E7572" w:rsidRPr="00DA2299" w:rsidRDefault="00DA2299"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Заява афармляецца на папяровым носьбіце ў 2 (двух) экзэмплярах і падпісваецца Бакам</w:t>
      </w:r>
      <w:r w:rsidRPr="00DA2299">
        <w:rPr>
          <w:rFonts w:ascii="Times New Roman" w:eastAsiaTheme="minorEastAsia" w:hAnsi="Times New Roman" w:cs="Times New Roman"/>
          <w:kern w:val="0"/>
          <w:sz w:val="28"/>
          <w:szCs w:val="28"/>
          <w:lang w:val="be" w:eastAsia="ru-RU"/>
          <w14:ligatures w14:val="none"/>
        </w:rPr>
        <w:t>і.</w:t>
      </w:r>
    </w:p>
    <w:p w14:paraId="3412D9E7" w14:textId="77777777" w:rsidR="006E7572" w:rsidRPr="00DA2299" w:rsidRDefault="00DA2299"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10. Момантам атрымання банкам ад Партнёра акцэпту аферты з'яўляецца падпісанне Партнёрам (асобай, упаўнаважанай на падпісанне Пагаднення аб супрацоўніцтве) Заявы.</w:t>
      </w:r>
    </w:p>
    <w:p w14:paraId="3BBA38A6" w14:textId="77777777" w:rsidR="006E7572" w:rsidRPr="00DA2299" w:rsidRDefault="00DA2299"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11. Нумарам заключанага Пагаднення аб супрацоўніцтве з'яўляецца рэгістрацыйны нумар Заявы, датай Пагаднення аб супрацоўніцтве з'яўляецца дата падпісання Заявы Партнёрам (асобай, </w:t>
      </w:r>
      <w:r w:rsidRPr="00DA2299">
        <w:rPr>
          <w:rFonts w:ascii="Times New Roman" w:eastAsiaTheme="minorEastAsia" w:hAnsi="Times New Roman" w:cs="Times New Roman"/>
          <w:kern w:val="0"/>
          <w:sz w:val="28"/>
          <w:szCs w:val="28"/>
          <w:lang w:val="be" w:eastAsia="ru-RU"/>
          <w14:ligatures w14:val="none"/>
        </w:rPr>
        <w:lastRenderedPageBreak/>
        <w:t>упаўнаважанай на падпісанне Пагаднення аб супрацоўніцтве). Нумар і дата Пагадн</w:t>
      </w:r>
      <w:r w:rsidRPr="00DA2299">
        <w:rPr>
          <w:rFonts w:ascii="Times New Roman" w:eastAsiaTheme="minorEastAsia" w:hAnsi="Times New Roman" w:cs="Times New Roman"/>
          <w:kern w:val="0"/>
          <w:sz w:val="28"/>
          <w:szCs w:val="28"/>
          <w:lang w:val="be" w:eastAsia="ru-RU"/>
          <w14:ligatures w14:val="none"/>
        </w:rPr>
        <w:t>ення аб супрацоўніцтве ўказваецца ў Заяве.</w:t>
      </w:r>
    </w:p>
    <w:p w14:paraId="721C08DA" w14:textId="77777777" w:rsidR="006E7572" w:rsidRPr="00DA2299" w:rsidRDefault="00DA2299"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12. Адзін экзэмпляр Заявы захоўваецца ў банку, другі экзэмпляр Заявы перадаецца Партнёру і з'яўляецца дакументам, які пацвярджае факт заключэння Пагаднення аб супрацоўніцтве.</w:t>
      </w:r>
    </w:p>
    <w:p w14:paraId="7FC3D2A1" w14:textId="77777777" w:rsidR="006E7572" w:rsidRPr="00DA2299" w:rsidRDefault="00DA2299"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val="be" w:eastAsia="ru-RU"/>
          <w14:ligatures w14:val="none"/>
        </w:rPr>
      </w:pPr>
      <w:bookmarkStart w:id="2" w:name="Par299"/>
      <w:bookmarkEnd w:id="2"/>
      <w:r w:rsidRPr="00DA2299">
        <w:rPr>
          <w:rFonts w:ascii="Times New Roman" w:eastAsiaTheme="minorEastAsia" w:hAnsi="Times New Roman" w:cs="Times New Roman"/>
          <w:kern w:val="0"/>
          <w:sz w:val="28"/>
          <w:szCs w:val="28"/>
          <w:lang w:val="be" w:eastAsia="ru-RU"/>
          <w14:ligatures w14:val="none"/>
        </w:rPr>
        <w:t>13. Банк мае права ў аднабаковым парад</w:t>
      </w:r>
      <w:r w:rsidRPr="00DA2299">
        <w:rPr>
          <w:rFonts w:ascii="Times New Roman" w:eastAsiaTheme="minorEastAsia" w:hAnsi="Times New Roman" w:cs="Times New Roman"/>
          <w:kern w:val="0"/>
          <w:sz w:val="28"/>
          <w:szCs w:val="28"/>
          <w:lang w:val="be" w:eastAsia="ru-RU"/>
          <w14:ligatures w14:val="none"/>
        </w:rPr>
        <w:t>ку ўносіць змяненні ў заключанае з Партнёрам Пагадненне аб супрацоўніцтве. Прапанова (аферта) банка аб унясенні змяненняў у Пагадненне аб супрацоўніцтве ці аб заключэнні Пагаднення аб супрацоўніцтве на новых умовах (у новай рэдакцыі) ажыццяўляецца шляхам р</w:t>
      </w:r>
      <w:r w:rsidRPr="00DA2299">
        <w:rPr>
          <w:rFonts w:ascii="Times New Roman" w:eastAsiaTheme="minorEastAsia" w:hAnsi="Times New Roman" w:cs="Times New Roman"/>
          <w:kern w:val="0"/>
          <w:sz w:val="28"/>
          <w:szCs w:val="28"/>
          <w:lang w:val="be" w:eastAsia="ru-RU"/>
          <w14:ligatures w14:val="none"/>
        </w:rPr>
        <w:t>азмяшчэння на карпаратыўным сайце банка аферты на заключэнне дадатковага пагаднення да Пагаднення аб супрацоўніцтве на ўмовах, якія вызначаныя ў ёй, і даты ўступлення змяненняў у сілу. Названая аферта размяшчаецца на карпаратыўным сайце банка не менш чым з</w:t>
      </w:r>
      <w:r w:rsidRPr="00DA2299">
        <w:rPr>
          <w:rFonts w:ascii="Times New Roman" w:eastAsiaTheme="minorEastAsia" w:hAnsi="Times New Roman" w:cs="Times New Roman"/>
          <w:kern w:val="0"/>
          <w:sz w:val="28"/>
          <w:szCs w:val="28"/>
          <w:lang w:val="be" w:eastAsia="ru-RU"/>
          <w14:ligatures w14:val="none"/>
        </w:rPr>
        <w:t>а 5 (пяць) каляндарных дзён да дня ўступлення змяненняў ці новай рэдакцыі ў сілу. Размяшчэнне аферты на заключэнне дадатковага пагаднення на карпаратыўным сайце банка лічыцца паведамленнем ад банка Партнёру аб намеры ўнясення ў аднабаковым парадку змянення</w:t>
      </w:r>
      <w:r w:rsidRPr="00DA2299">
        <w:rPr>
          <w:rFonts w:ascii="Times New Roman" w:eastAsiaTheme="minorEastAsia" w:hAnsi="Times New Roman" w:cs="Times New Roman"/>
          <w:kern w:val="0"/>
          <w:sz w:val="28"/>
          <w:szCs w:val="28"/>
          <w:lang w:val="be" w:eastAsia="ru-RU"/>
          <w14:ligatures w14:val="none"/>
        </w:rPr>
        <w:t>ў у Пагадненне аб супрацоўніцтве.</w:t>
      </w:r>
    </w:p>
    <w:p w14:paraId="0A508416" w14:textId="77777777" w:rsidR="006E7572" w:rsidRPr="00DA2299" w:rsidRDefault="00DA2299"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val="be" w:eastAsia="ru-RU"/>
          <w14:ligatures w14:val="none"/>
        </w:rPr>
      </w:pPr>
      <w:bookmarkStart w:id="3" w:name="Par301"/>
      <w:bookmarkEnd w:id="3"/>
      <w:r w:rsidRPr="00DA2299">
        <w:rPr>
          <w:rFonts w:ascii="Times New Roman" w:eastAsiaTheme="minorEastAsia" w:hAnsi="Times New Roman" w:cs="Times New Roman"/>
          <w:kern w:val="0"/>
          <w:sz w:val="28"/>
          <w:szCs w:val="28"/>
          <w:lang w:val="be" w:eastAsia="ru-RU"/>
          <w14:ligatures w14:val="none"/>
        </w:rPr>
        <w:t xml:space="preserve">У выпадку нязгоды са змяненнямі ў Пагадненне аб супрацоўніцтве ці выкладаннем яго ў новай рэдакцыі Партнёр мае права да ўступлення ў сілу ўказаных змяненняў скасаваць Пагадненне аб супрацоўніцтве шляхам накіравання ў банк </w:t>
      </w:r>
      <w:r w:rsidRPr="00DA2299">
        <w:rPr>
          <w:rFonts w:ascii="Times New Roman" w:eastAsiaTheme="minorEastAsia" w:hAnsi="Times New Roman" w:cs="Times New Roman"/>
          <w:kern w:val="0"/>
          <w:sz w:val="28"/>
          <w:szCs w:val="28"/>
          <w:lang w:val="be" w:eastAsia="ru-RU"/>
          <w14:ligatures w14:val="none"/>
        </w:rPr>
        <w:t>пісьмовага паведамлення аб скасаванні Пагаднення аб супрацоўніцтве да даты ўступлення ў сілу змяненняў (новай рэдакцыі).</w:t>
      </w:r>
    </w:p>
    <w:p w14:paraId="54494D39" w14:textId="77777777" w:rsidR="006E7572" w:rsidRPr="00DA2299" w:rsidRDefault="00DA2299"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Банк лічыць, што ён заключыў дадатковае пагадненне з Партнёрам, які не накіраваў у банк паведамленне аб скасаванні Пагаднення аб супрац</w:t>
      </w:r>
      <w:r w:rsidRPr="00DA2299">
        <w:rPr>
          <w:rFonts w:ascii="Times New Roman" w:eastAsiaTheme="minorEastAsia" w:hAnsi="Times New Roman" w:cs="Times New Roman"/>
          <w:kern w:val="0"/>
          <w:sz w:val="28"/>
          <w:szCs w:val="28"/>
          <w:lang w:val="be" w:eastAsia="ru-RU"/>
          <w14:ligatures w14:val="none"/>
        </w:rPr>
        <w:t>оўніцтве ў тэрмін, указаны ў частцы другой дадзенага пункта, што азначае поўнае і безагаворачнае прыняцце ўсіх змененых умоў (ненакіраванне паведамлення (маўчанне) Партнёрам з'яўляецца акцэптам).</w:t>
      </w:r>
    </w:p>
    <w:p w14:paraId="614A45CF" w14:textId="77777777" w:rsidR="006E7572" w:rsidRPr="00DA2299" w:rsidRDefault="00DA2299"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13-1. Пры неабходнасці аператыўнага ўнясення змяненняў у Паг</w:t>
      </w:r>
      <w:r w:rsidRPr="00DA2299">
        <w:rPr>
          <w:rFonts w:ascii="Times New Roman" w:eastAsiaTheme="minorEastAsia" w:hAnsi="Times New Roman" w:cs="Times New Roman"/>
          <w:kern w:val="0"/>
          <w:sz w:val="28"/>
          <w:szCs w:val="28"/>
          <w:lang w:val="be" w:eastAsia="ru-RU"/>
          <w14:ligatures w14:val="none"/>
        </w:rPr>
        <w:t>адненне аб супрацоўніцтве (уносяцца афертай і ўступаюць у сілу па сканчэнні пэўнага тэрміну) дапускаецца заключэнне адпаведнага дадатковага пагаднення шляхам падпісання бакамі аднаго дакумента на папяровым носьбіце, які дзейнічае да ўступлення ў сілу адпав</w:t>
      </w:r>
      <w:r w:rsidRPr="00DA2299">
        <w:rPr>
          <w:rFonts w:ascii="Times New Roman" w:eastAsiaTheme="minorEastAsia" w:hAnsi="Times New Roman" w:cs="Times New Roman"/>
          <w:kern w:val="0"/>
          <w:sz w:val="28"/>
          <w:szCs w:val="28"/>
          <w:lang w:val="be" w:eastAsia="ru-RU"/>
          <w14:ligatures w14:val="none"/>
        </w:rPr>
        <w:t>еднай аферты на змяненне ўмоў Пагаднення, якая размяшчаецца на карпаратыўным сайце банка.</w:t>
      </w:r>
    </w:p>
    <w:p w14:paraId="2EF9AA00" w14:textId="77777777" w:rsidR="007D0165" w:rsidRPr="00DA2299" w:rsidRDefault="00DA2299"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14. Раней заключаныя паміж банкам і Партнёрам пагадненні аб супрацоўніцтве да заключэння Пагаднення аб супрацоўніцтве на ўмовах дадзенай аферты лічацца змененымі і дз</w:t>
      </w:r>
      <w:r w:rsidRPr="00DA2299">
        <w:rPr>
          <w:rFonts w:ascii="Times New Roman" w:eastAsiaTheme="minorEastAsia" w:hAnsi="Times New Roman" w:cs="Times New Roman"/>
          <w:kern w:val="0"/>
          <w:sz w:val="28"/>
          <w:szCs w:val="28"/>
          <w:lang w:val="be" w:eastAsia="ru-RU"/>
          <w14:ligatures w14:val="none"/>
        </w:rPr>
        <w:t>ейнічаюць на ўмовах дадзенай аферты пасля заключэння бакамі адпаведных дадатковых пагадненняў да дзеючага Пагаднення аб супрацоўніцтве ў пісьмовай форме шляхам падпісання Бакамі.</w:t>
      </w:r>
    </w:p>
    <w:p w14:paraId="61C73694" w14:textId="77777777" w:rsidR="007D0165" w:rsidRPr="00DA2299" w:rsidRDefault="007D0165"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val="be" w:eastAsia="ru-RU"/>
          <w14:ligatures w14:val="none"/>
        </w:rPr>
      </w:pPr>
    </w:p>
    <w:p w14:paraId="5F4D4DCD" w14:textId="3AFB9D1D" w:rsidR="006E7572" w:rsidRPr="00DA2299" w:rsidRDefault="00DA2299" w:rsidP="007D0165">
      <w:pPr>
        <w:widowControl w:val="0"/>
        <w:autoSpaceDE w:val="0"/>
        <w:autoSpaceDN w:val="0"/>
        <w:adjustRightInd w:val="0"/>
        <w:spacing w:after="0" w:line="240" w:lineRule="auto"/>
        <w:ind w:firstLine="539"/>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РАЗДЗЕЛ 4</w:t>
      </w:r>
    </w:p>
    <w:p w14:paraId="33AE9EB8" w14:textId="77777777" w:rsidR="006E7572" w:rsidRPr="00DA2299" w:rsidRDefault="00DA2299"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ПРАВЫ І АБАВЯЗКІ БАКОЎ</w:t>
      </w:r>
    </w:p>
    <w:p w14:paraId="4D0BCC3D" w14:textId="77777777" w:rsidR="006E7572" w:rsidRPr="00DA2299"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p>
    <w:p w14:paraId="58A7205E" w14:textId="77777777" w:rsidR="006E7572" w:rsidRPr="00DA2299" w:rsidRDefault="00DA2299" w:rsidP="006E7572">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15. Банк абавязваецца:</w:t>
      </w:r>
    </w:p>
    <w:p w14:paraId="1E9198AE"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15.1. распрацаваць </w:t>
      </w:r>
      <w:r w:rsidRPr="00DA2299">
        <w:rPr>
          <w:rFonts w:ascii="Times New Roman" w:eastAsiaTheme="minorEastAsia" w:hAnsi="Times New Roman" w:cs="Times New Roman"/>
          <w:kern w:val="0"/>
          <w:sz w:val="28"/>
          <w:szCs w:val="28"/>
          <w:lang w:val="be" w:eastAsia="ru-RU"/>
          <w14:ligatures w14:val="none"/>
        </w:rPr>
        <w:t>умовы крэдытавання, ажыццяўляць дзеянні па кансультаванні Кліентаў аб прадастаўленні банкам крэдытаў для набыцця тавараў (работ, паслуг) Партнёра і ажыццяўляць крэдытаванне Кліентаў у парадку і на ўмовах, вызначаных адпаведнымі крэдытнымі дагаворамі, заклю</w:t>
      </w:r>
      <w:r w:rsidRPr="00DA2299">
        <w:rPr>
          <w:rFonts w:ascii="Times New Roman" w:eastAsiaTheme="minorEastAsia" w:hAnsi="Times New Roman" w:cs="Times New Roman"/>
          <w:kern w:val="0"/>
          <w:sz w:val="28"/>
          <w:szCs w:val="28"/>
          <w:lang w:val="be" w:eastAsia="ru-RU"/>
          <w14:ligatures w14:val="none"/>
        </w:rPr>
        <w:t>чанымі з улікам умоў, прадугледжаных Пагадненнем аб супрацоўніцтве, у тым ліку з вызначэннем памеру працэнтаў за карыстанне крэдытам у памеры, указаным у Заяве, з далейшым пералічэннем сумы прадастаўленых Кліентам крэдытаў на бягучы рахунак Партнёра;</w:t>
      </w:r>
    </w:p>
    <w:p w14:paraId="24175ED6"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15.2.</w:t>
      </w:r>
      <w:r w:rsidRPr="00DA2299">
        <w:rPr>
          <w:rFonts w:ascii="Times New Roman" w:eastAsiaTheme="minorEastAsia" w:hAnsi="Times New Roman" w:cs="Times New Roman"/>
          <w:kern w:val="0"/>
          <w:sz w:val="28"/>
          <w:szCs w:val="28"/>
          <w:lang w:val="be" w:eastAsia="ru-RU"/>
          <w14:ligatures w14:val="none"/>
        </w:rPr>
        <w:t xml:space="preserve"> інфармаваць Кліентаў аб умовах крэдытавання і пераліку дакументаў, неабходных для атрымання крэдытаў у адпаведнасці з заканадаўствам і лакальнымі прававымі актамі банка;</w:t>
      </w:r>
    </w:p>
    <w:p w14:paraId="5D1B3E0D"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15.3. інфармаваць Партнёра аб змяненні памеру працэнтаў за карыстанне крэдытам для Кл</w:t>
      </w:r>
      <w:r w:rsidRPr="00DA2299">
        <w:rPr>
          <w:rFonts w:ascii="Times New Roman" w:eastAsiaTheme="minorEastAsia" w:hAnsi="Times New Roman" w:cs="Times New Roman"/>
          <w:kern w:val="0"/>
          <w:sz w:val="28"/>
          <w:szCs w:val="28"/>
          <w:lang w:val="be" w:eastAsia="ru-RU"/>
          <w14:ligatures w14:val="none"/>
        </w:rPr>
        <w:t>іентаў на ўмовах праграмы «ШырэйКруг» шляхам размяшчэння паведамлення на карпаратыўным вэб-сайце банка па адрасе www.belapb.by у падраздзеле «Партнёрская праграма «ШырэйКруг» раздзелаў «Мікра і малому бізнесу» і «Буйнаму і найбуйнейшаму бізнесу» за 3 (тры)</w:t>
      </w:r>
      <w:r w:rsidRPr="00DA2299">
        <w:rPr>
          <w:rFonts w:ascii="Times New Roman" w:eastAsiaTheme="minorEastAsia" w:hAnsi="Times New Roman" w:cs="Times New Roman"/>
          <w:kern w:val="0"/>
          <w:sz w:val="28"/>
          <w:szCs w:val="28"/>
          <w:lang w:val="be" w:eastAsia="ru-RU"/>
          <w14:ligatures w14:val="none"/>
        </w:rPr>
        <w:t xml:space="preserve"> працоўных дні да даты ўступлення змяненняў у сілу з указаннем рэквізітаў дакумента, на падставе якога змяняецца памер працэнтаў за карыстанне крэдытам на ўмовах праграмы «ШырэйКруг», і </w:t>
      </w:r>
      <w:r w:rsidRPr="00DA2299">
        <w:rPr>
          <w:rFonts w:ascii="Times New Roman" w:eastAsiaTheme="minorEastAsia" w:hAnsi="Times New Roman" w:cs="Times New Roman"/>
          <w:kern w:val="0"/>
          <w:sz w:val="28"/>
          <w:szCs w:val="28"/>
          <w:lang w:val="be" w:eastAsia="ru-RU"/>
          <w14:ligatures w14:val="none"/>
        </w:rPr>
        <w:lastRenderedPageBreak/>
        <w:t>даты пачатка дзеяння новага памеру працэнтаў за карыстанне крэдытам на</w:t>
      </w:r>
      <w:r w:rsidRPr="00DA2299">
        <w:rPr>
          <w:rFonts w:ascii="Times New Roman" w:eastAsiaTheme="minorEastAsia" w:hAnsi="Times New Roman" w:cs="Times New Roman"/>
          <w:kern w:val="0"/>
          <w:sz w:val="28"/>
          <w:szCs w:val="28"/>
          <w:lang w:val="be" w:eastAsia="ru-RU"/>
          <w14:ligatures w14:val="none"/>
        </w:rPr>
        <w:t xml:space="preserve"> ўмовах праграмы «ШырэйКруг».</w:t>
      </w:r>
    </w:p>
    <w:p w14:paraId="1CDFB9DF"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Пры гэтым заключэння асобнага дадатковага пагаднення да дадзенага Пагаднення аб супрацоўніцтве не патрабуецца;</w:t>
      </w:r>
    </w:p>
    <w:p w14:paraId="3523CAF5"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15.4. ажыццяўляць праверку і аналіз дакументаў, прадстаўленых Кліентамі, неабходных для атрымання крэдыту.</w:t>
      </w:r>
    </w:p>
    <w:p w14:paraId="392DEC40"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Парадак </w:t>
      </w:r>
      <w:r w:rsidRPr="00DA2299">
        <w:rPr>
          <w:rFonts w:ascii="Times New Roman" w:eastAsiaTheme="minorEastAsia" w:hAnsi="Times New Roman" w:cs="Times New Roman"/>
          <w:kern w:val="0"/>
          <w:sz w:val="28"/>
          <w:szCs w:val="28"/>
          <w:lang w:val="be" w:eastAsia="ru-RU"/>
          <w14:ligatures w14:val="none"/>
        </w:rPr>
        <w:t>разгляду банкам пытання аб магчымасці прадастаўлення крэдыту Кліенту (разгляду прадастаўленых Кліентам дакументаў для атрымання крэдыту, вызначэння праваздольнасці і крэдытаздольнасці Кліента, прыняцця рашэння банкам аб прадастаўленні (адмове ў прадастаўле</w:t>
      </w:r>
      <w:r w:rsidRPr="00DA2299">
        <w:rPr>
          <w:rFonts w:ascii="Times New Roman" w:eastAsiaTheme="minorEastAsia" w:hAnsi="Times New Roman" w:cs="Times New Roman"/>
          <w:kern w:val="0"/>
          <w:sz w:val="28"/>
          <w:szCs w:val="28"/>
          <w:lang w:val="be" w:eastAsia="ru-RU"/>
          <w14:ligatures w14:val="none"/>
        </w:rPr>
        <w:t>нні) крэдыту Кліенту і г. д.) вызначаецца і рэгулюецца лакальнымі прававымі актамі банка;</w:t>
      </w:r>
    </w:p>
    <w:p w14:paraId="26254A17"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15.5. забяспечыць разгляд поўных пакетаў дакументаў, якія прадастаўляюцца Кліентамі, на працягу тэрміну, вызначанага лакальнымі прававымі актамі банка;</w:t>
      </w:r>
    </w:p>
    <w:p w14:paraId="0B427093"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15.6. у выпадк</w:t>
      </w:r>
      <w:r w:rsidRPr="00DA2299">
        <w:rPr>
          <w:rFonts w:ascii="Times New Roman" w:eastAsiaTheme="minorEastAsia" w:hAnsi="Times New Roman" w:cs="Times New Roman"/>
          <w:kern w:val="0"/>
          <w:sz w:val="28"/>
          <w:szCs w:val="28"/>
          <w:lang w:val="be" w:eastAsia="ru-RU"/>
          <w14:ligatures w14:val="none"/>
        </w:rPr>
        <w:t>у прыняцця ўпаўнаважаным калегіяльным органам банка рашэння аб прадастаўленні крэдыту Кліенту і пасля заключэння з Кліентам крэдытнага дагавора пералічыць суму крэдыту на бягучы рахунак Партнёра, указаны ў Заяве;</w:t>
      </w:r>
    </w:p>
    <w:p w14:paraId="11B8119F"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15.7. штомесяц не пазней за 5-ы працоўны дз</w:t>
      </w:r>
      <w:r w:rsidRPr="00DA2299">
        <w:rPr>
          <w:rFonts w:ascii="Times New Roman" w:eastAsiaTheme="minorEastAsia" w:hAnsi="Times New Roman" w:cs="Times New Roman"/>
          <w:kern w:val="0"/>
          <w:sz w:val="28"/>
          <w:szCs w:val="28"/>
          <w:lang w:val="be" w:eastAsia="ru-RU"/>
          <w14:ligatures w14:val="none"/>
        </w:rPr>
        <w:t xml:space="preserve">ень месяца, які ідзе за справаздачным, прадстаўляць Партнёру Акт па форме паводле дадатку 2 да дадзенай аферты з указаннем у ім сумы, спісанай з бягучага рахунка Партнёра (пералічанай Партнёрам) у лік аплаты ўзнагароды банка ў справаздачным перыядзе, даты </w:t>
      </w:r>
      <w:r w:rsidRPr="00DA2299">
        <w:rPr>
          <w:rFonts w:ascii="Times New Roman" w:eastAsiaTheme="minorEastAsia" w:hAnsi="Times New Roman" w:cs="Times New Roman"/>
          <w:kern w:val="0"/>
          <w:sz w:val="28"/>
          <w:szCs w:val="28"/>
          <w:lang w:val="be" w:eastAsia="ru-RU"/>
          <w14:ligatures w14:val="none"/>
        </w:rPr>
        <w:t>спісання і стаўкі і сумы ПДВ. Акт накіроўваецца на папяровым носьбіце ў адрас Партнёра праз РУП «Белпошта» заказным пісьмом са зваротным паведамленнем па адрасе, указаным Партнёрам у Заяве, або іншым спосабам, які забяспечвае захаванасць і дакладнасць Акта</w:t>
      </w:r>
      <w:r w:rsidRPr="00DA2299">
        <w:rPr>
          <w:rFonts w:ascii="Times New Roman" w:eastAsiaTheme="minorEastAsia" w:hAnsi="Times New Roman" w:cs="Times New Roman"/>
          <w:kern w:val="0"/>
          <w:sz w:val="28"/>
          <w:szCs w:val="28"/>
          <w:lang w:val="be" w:eastAsia="ru-RU"/>
          <w14:ligatures w14:val="none"/>
        </w:rPr>
        <w:t>, які перадаецца;</w:t>
      </w:r>
    </w:p>
    <w:p w14:paraId="614C1043"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15.8. прыпыніць/спыніць выдачу крэдытаў на ўмовах, прадугледжаных дадзеным Пагадненнем аб супрацоўніцтве, у выпадку прыпынення/спынення дзеяння праграмы «ШырэйКруг» па рашэнню ўпаўнаважанага калегіяльнага органа банка;</w:t>
      </w:r>
    </w:p>
    <w:p w14:paraId="54FE97CC"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падключыць Партнёра</w:t>
      </w:r>
      <w:r w:rsidRPr="00DA2299">
        <w:rPr>
          <w:rFonts w:ascii="Times New Roman" w:eastAsiaTheme="minorEastAsia" w:hAnsi="Times New Roman" w:cs="Times New Roman"/>
          <w:kern w:val="0"/>
          <w:sz w:val="28"/>
          <w:szCs w:val="28"/>
          <w:lang w:val="be" w:eastAsia="ru-RU"/>
          <w14:ligatures w14:val="none"/>
        </w:rPr>
        <w:t xml:space="preserve"> і (ці) Кліентаў да ЭГП</w:t>
      </w:r>
    </w:p>
    <w:p w14:paraId="454CF48E"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15.10. аказваць кансультацыйную падтрымку Партнёру і (ці) Кліентам пры падключэнні і рэгістрацыі на ЭГП;</w:t>
      </w:r>
    </w:p>
    <w:p w14:paraId="4BCDC5B8"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15.11. у выпадку адначасовага скасавання Пагаднення аб супрацоўніцтве і закрыцці бягучага рахунка заблакаваць уліковы запіс Пар</w:t>
      </w:r>
      <w:r w:rsidRPr="00DA2299">
        <w:rPr>
          <w:rFonts w:ascii="Times New Roman" w:eastAsiaTheme="minorEastAsia" w:hAnsi="Times New Roman" w:cs="Times New Roman"/>
          <w:kern w:val="0"/>
          <w:sz w:val="28"/>
          <w:szCs w:val="28"/>
          <w:lang w:val="be" w:eastAsia="ru-RU"/>
          <w14:ligatures w14:val="none"/>
        </w:rPr>
        <w:t>тнёра на ЭГП.</w:t>
      </w:r>
    </w:p>
    <w:p w14:paraId="63CAA9A4"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16. Партнёр абавязваецца:</w:t>
      </w:r>
    </w:p>
    <w:p w14:paraId="70DAD94F"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16.1. Адкрыць у банку бягучы рахунак;</w:t>
      </w:r>
    </w:p>
    <w:p w14:paraId="351FCFFA"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16.2. інфармаваць Кліентаў аб магчымасці набыцця тавараў (выканання работ, аказання паслуг) з прыцягненнем крэдыту банка і аб агульных умовах атрымання такога крэдыту;</w:t>
      </w:r>
    </w:p>
    <w:p w14:paraId="16DD5EC9"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16.3. выпі</w:t>
      </w:r>
      <w:r w:rsidRPr="00DA2299">
        <w:rPr>
          <w:rFonts w:ascii="Times New Roman" w:eastAsiaTheme="minorEastAsia" w:hAnsi="Times New Roman" w:cs="Times New Roman"/>
          <w:kern w:val="0"/>
          <w:sz w:val="28"/>
          <w:szCs w:val="28"/>
          <w:lang w:val="be" w:eastAsia="ru-RU"/>
          <w14:ligatures w14:val="none"/>
        </w:rPr>
        <w:t>сваць і прадастаўляць Кліентам рахункі-фактуры, таварна-транспартныя (таварныя) накладныя, дагаворы на выкананне работ (аказанне паслуг) і (ці) акты выкананых работ (аказаных паслуг) на аплату тавараў (работ, паслуг), якія набываюцца з прыцягненнем крэдыту</w:t>
      </w:r>
      <w:r w:rsidRPr="00DA2299">
        <w:rPr>
          <w:rFonts w:ascii="Times New Roman" w:eastAsiaTheme="minorEastAsia" w:hAnsi="Times New Roman" w:cs="Times New Roman"/>
          <w:kern w:val="0"/>
          <w:sz w:val="28"/>
          <w:szCs w:val="28"/>
          <w:lang w:val="be" w:eastAsia="ru-RU"/>
          <w14:ligatures w14:val="none"/>
        </w:rPr>
        <w:t xml:space="preserve"> банка.</w:t>
      </w:r>
    </w:p>
    <w:p w14:paraId="5A7641A4"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Умовай заключэння крэдытнага дагавора можа з'яўляцца прад'яўленне Кліентам банку аформленых Партнёрам рэестраў таварна-транспартных (таварных) накладных, прыёмна-здатачных актаў (іншых аналагічных дакументаў) і іншых форм першапачатковых уліковых д</w:t>
      </w:r>
      <w:r w:rsidRPr="00DA2299">
        <w:rPr>
          <w:rFonts w:ascii="Times New Roman" w:eastAsiaTheme="minorEastAsia" w:hAnsi="Times New Roman" w:cs="Times New Roman"/>
          <w:kern w:val="0"/>
          <w:sz w:val="28"/>
          <w:szCs w:val="28"/>
          <w:lang w:val="be" w:eastAsia="ru-RU"/>
          <w14:ligatures w14:val="none"/>
        </w:rPr>
        <w:t>акументаў, прадугледжаных Партнёрам у адпаведнасці з патрабаваннямі заканадаўства, якія пацвярджаюць факт перадачы тавара (выканання работ, аказання паслуг). Пры гэтым банк, як правіла, прадастаўляе крэдыт у тэрміны не пазней за тэрмін аплаты тавара (работ</w:t>
      </w:r>
      <w:r w:rsidRPr="00DA2299">
        <w:rPr>
          <w:rFonts w:ascii="Times New Roman" w:eastAsiaTheme="minorEastAsia" w:hAnsi="Times New Roman" w:cs="Times New Roman"/>
          <w:kern w:val="0"/>
          <w:sz w:val="28"/>
          <w:szCs w:val="28"/>
          <w:lang w:val="be" w:eastAsia="ru-RU"/>
          <w14:ligatures w14:val="none"/>
        </w:rPr>
        <w:t>, паслуг) згодна з дагаворам, заключаным паміж Кліентам і Партнёрам;</w:t>
      </w:r>
    </w:p>
    <w:p w14:paraId="5CF2776D"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16.4. накіроўваць Кліентаў у банк для атрымання інфармацыі аб умовах крэдытавання і афармлення неабходных для атрымання крэдыту дакументаў;</w:t>
      </w:r>
    </w:p>
    <w:p w14:paraId="0FD4F1E3" w14:textId="3BF38365"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16.5. </w:t>
      </w:r>
    </w:p>
    <w:p w14:paraId="5F183036"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16.6. выплачваць ўзнагароду банку ў памеры, указаным у Заяве;</w:t>
      </w:r>
    </w:p>
    <w:p w14:paraId="6412C9FC"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16.7. накіраваць у банк пісьмовае паведамленне за подпісам упаўнаважанай асобы на працягу 3 (трох) працоўных дзён з дня рэарганізацыі, змянення падпарадкаванасці, унясення змяненняў і </w:t>
      </w:r>
      <w:r w:rsidRPr="00DA2299">
        <w:rPr>
          <w:rFonts w:ascii="Times New Roman" w:eastAsiaTheme="minorEastAsia" w:hAnsi="Times New Roman" w:cs="Times New Roman"/>
          <w:kern w:val="0"/>
          <w:sz w:val="28"/>
          <w:szCs w:val="28"/>
          <w:lang w:val="be" w:eastAsia="ru-RU"/>
          <w14:ligatures w14:val="none"/>
        </w:rPr>
        <w:t>(ці) дапаўненняў ва ўстаноўчыя дакументы Партнёра ў выпадку змянення свайго месца знаходжання і ў месячны тэрмін з дня ўзнікнення ўказаных выпадкаў прадаставіць у банк новыя неабходныя дакументы, прадугледжаныя заканадаўствам.</w:t>
      </w:r>
    </w:p>
    <w:p w14:paraId="681F7F91"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У адваротным выпадку ўся карэ</w:t>
      </w:r>
      <w:r w:rsidRPr="00DA2299">
        <w:rPr>
          <w:rFonts w:ascii="Times New Roman" w:eastAsiaTheme="minorEastAsia" w:hAnsi="Times New Roman" w:cs="Times New Roman"/>
          <w:kern w:val="0"/>
          <w:sz w:val="28"/>
          <w:szCs w:val="28"/>
          <w:lang w:val="be" w:eastAsia="ru-RU"/>
          <w14:ligatures w14:val="none"/>
        </w:rPr>
        <w:t>спандэнцыя, якая накіроўваецца па раней указаным у Заяве адрасе, лічыцца накіраванай належным чынам;</w:t>
      </w:r>
    </w:p>
    <w:p w14:paraId="1B6DC1DC"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16.8. прыняць ад банка Акт не пазней 10-га працоўнага дня месяца, у якім атрыманы Акт, падпісаць яго і накіраваць у банк. Пры наяўнасці ў партнёра пярэчанн</w:t>
      </w:r>
      <w:r w:rsidRPr="00DA2299">
        <w:rPr>
          <w:rFonts w:ascii="Times New Roman" w:eastAsiaTheme="minorEastAsia" w:hAnsi="Times New Roman" w:cs="Times New Roman"/>
          <w:kern w:val="0"/>
          <w:sz w:val="28"/>
          <w:szCs w:val="28"/>
          <w:lang w:val="be" w:eastAsia="ru-RU"/>
          <w14:ligatures w14:val="none"/>
        </w:rPr>
        <w:t>яў накіраваць іх у банк у гэты жа тэрмін і падпісаць новы Акт, складзены банкам з улікам пярэчанняў. Тэрмін падпісання Акта з улікам пярэчанняў Партнёра вызначаецца на працягу двух банкаўскіх дзён з моманту атрымання апошняга;</w:t>
      </w:r>
    </w:p>
    <w:p w14:paraId="4EF15662" w14:textId="5703D81D"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16.</w:t>
      </w:r>
      <w:r w:rsidR="00444333" w:rsidRPr="00DA2299">
        <w:rPr>
          <w:rFonts w:ascii="Times New Roman" w:eastAsiaTheme="minorEastAsia" w:hAnsi="Times New Roman" w:cs="Times New Roman"/>
          <w:kern w:val="0"/>
          <w:sz w:val="28"/>
          <w:szCs w:val="28"/>
          <w:lang w:eastAsia="ru-RU"/>
          <w14:ligatures w14:val="none"/>
        </w:rPr>
        <w:t>9</w:t>
      </w:r>
      <w:r w:rsidRPr="00DA2299">
        <w:rPr>
          <w:rFonts w:ascii="Times New Roman" w:eastAsiaTheme="minorEastAsia" w:hAnsi="Times New Roman" w:cs="Times New Roman"/>
          <w:kern w:val="0"/>
          <w:sz w:val="28"/>
          <w:szCs w:val="28"/>
          <w:lang w:val="be" w:eastAsia="ru-RU"/>
          <w14:ligatures w14:val="none"/>
        </w:rPr>
        <w:t>. самастойна не радзей за</w:t>
      </w:r>
      <w:r w:rsidRPr="00DA2299">
        <w:rPr>
          <w:rFonts w:ascii="Times New Roman" w:eastAsiaTheme="minorEastAsia" w:hAnsi="Times New Roman" w:cs="Times New Roman"/>
          <w:kern w:val="0"/>
          <w:sz w:val="28"/>
          <w:szCs w:val="28"/>
          <w:lang w:val="be" w:eastAsia="ru-RU"/>
          <w14:ligatures w14:val="none"/>
        </w:rPr>
        <w:t xml:space="preserve"> адзін раз у тры дні знаёміцца з інфармацыяй, размешчанай на карпаратыўным сайце банка, у тым ліку з умовамі дадзенай аферты;</w:t>
      </w:r>
    </w:p>
    <w:p w14:paraId="6049CEE3" w14:textId="77777777" w:rsidR="00444333" w:rsidRPr="00DA2299" w:rsidRDefault="00DA2299" w:rsidP="00444333">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16.1</w:t>
      </w:r>
      <w:r w:rsidR="00444333" w:rsidRPr="00DA2299">
        <w:rPr>
          <w:rFonts w:ascii="Times New Roman" w:eastAsiaTheme="minorEastAsia" w:hAnsi="Times New Roman" w:cs="Times New Roman"/>
          <w:kern w:val="0"/>
          <w:sz w:val="28"/>
          <w:szCs w:val="28"/>
          <w:lang w:eastAsia="ru-RU"/>
          <w14:ligatures w14:val="none"/>
        </w:rPr>
        <w:t>0</w:t>
      </w:r>
      <w:r w:rsidRPr="00DA2299">
        <w:rPr>
          <w:rFonts w:ascii="Times New Roman" w:eastAsiaTheme="minorEastAsia" w:hAnsi="Times New Roman" w:cs="Times New Roman"/>
          <w:kern w:val="0"/>
          <w:sz w:val="28"/>
          <w:szCs w:val="28"/>
          <w:lang w:val="be" w:eastAsia="ru-RU"/>
          <w14:ligatures w14:val="none"/>
        </w:rPr>
        <w:t xml:space="preserve">. інфармаваць банк аб змяненні рэквізітаў бягучага рахунка, на які пералічваюцца грашовыя сродкі пры прадастаўленні крэдыту, </w:t>
      </w:r>
      <w:r w:rsidRPr="00DA2299">
        <w:rPr>
          <w:rFonts w:ascii="Times New Roman" w:eastAsiaTheme="minorEastAsia" w:hAnsi="Times New Roman" w:cs="Times New Roman"/>
          <w:kern w:val="0"/>
          <w:sz w:val="28"/>
          <w:szCs w:val="28"/>
          <w:lang w:val="be" w:eastAsia="ru-RU"/>
          <w14:ligatures w14:val="none"/>
        </w:rPr>
        <w:t>і з якога спісваецца ўзнагарода банку шляхам накіравання адпаведнага пісьмовага паведамлення ці накіравання электроннага паведамлення праз СДБА;</w:t>
      </w:r>
      <w:r w:rsidR="00444333" w:rsidRPr="00DA2299">
        <w:rPr>
          <w:rFonts w:ascii="Times New Roman" w:eastAsiaTheme="minorEastAsia" w:hAnsi="Times New Roman" w:cs="Times New Roman"/>
          <w:kern w:val="0"/>
          <w:sz w:val="28"/>
          <w:szCs w:val="28"/>
          <w:lang w:eastAsia="ru-RU"/>
          <w14:ligatures w14:val="none"/>
        </w:rPr>
        <w:tab/>
      </w:r>
    </w:p>
    <w:p w14:paraId="2BDA6E8B" w14:textId="5A76AF33" w:rsidR="006E7572" w:rsidRPr="00DA2299" w:rsidRDefault="00444333" w:rsidP="00444333">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sz w:val="28"/>
          <w:szCs w:val="28"/>
          <w:lang w:eastAsia="ru-RU"/>
          <w14:ligatures w14:val="none"/>
        </w:rPr>
        <w:t>1</w:t>
      </w:r>
      <w:r w:rsidRPr="00DA2299">
        <w:rPr>
          <w:rFonts w:ascii="Times New Roman" w:eastAsiaTheme="minorEastAsia" w:hAnsi="Times New Roman" w:cs="Times New Roman"/>
          <w:sz w:val="28"/>
          <w:szCs w:val="28"/>
          <w:lang w:val="be" w:eastAsia="ru-RU"/>
          <w14:ligatures w14:val="none"/>
        </w:rPr>
        <w:t>6.1</w:t>
      </w:r>
      <w:r w:rsidRPr="00DA2299">
        <w:rPr>
          <w:rFonts w:ascii="Times New Roman" w:eastAsiaTheme="minorEastAsia" w:hAnsi="Times New Roman" w:cs="Times New Roman"/>
          <w:sz w:val="28"/>
          <w:szCs w:val="28"/>
          <w:lang w:eastAsia="ru-RU"/>
          <w14:ligatures w14:val="none"/>
        </w:rPr>
        <w:t>1</w:t>
      </w:r>
      <w:r w:rsidRPr="00DA2299">
        <w:rPr>
          <w:rFonts w:ascii="Times New Roman" w:eastAsiaTheme="minorEastAsia" w:hAnsi="Times New Roman" w:cs="Times New Roman"/>
          <w:sz w:val="28"/>
          <w:szCs w:val="28"/>
          <w:lang w:val="be" w:eastAsia="ru-RU"/>
          <w14:ligatures w14:val="none"/>
        </w:rPr>
        <w:t>. падключыцца да ЭГП і запоўніць вітрыну рэалізуемых тавараў таварнымі пазіцыямі з міжведамаснай размеркаванай інфармацыйнай сістэмы «Банк даных электронных пашпартоў тавараў» (далей – ePASS).</w:t>
      </w:r>
    </w:p>
    <w:p w14:paraId="75CF89BC"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17. Банк мае права:</w:t>
      </w:r>
    </w:p>
    <w:p w14:paraId="35E3D6D3"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17.1. у выпадку невыканання (неналежнага выканання) умоў Пагаднення аб супрацоўніцтве з боку Партнёра прыпыніць/спыніць выдачу крэдытаў на ўмовах, </w:t>
      </w:r>
      <w:r w:rsidRPr="00DA2299">
        <w:rPr>
          <w:rFonts w:ascii="Times New Roman" w:eastAsiaTheme="minorEastAsia" w:hAnsi="Times New Roman" w:cs="Times New Roman"/>
          <w:kern w:val="0"/>
          <w:sz w:val="28"/>
          <w:szCs w:val="28"/>
          <w:lang w:val="be" w:eastAsia="ru-RU"/>
          <w14:ligatures w14:val="none"/>
        </w:rPr>
        <w:t>прадугледжаных дадзенай афертай;</w:t>
      </w:r>
    </w:p>
    <w:p w14:paraId="00B53B4A"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17.2. у аднабаковым парадку прыпыніць інфармаванне і прыём ад Кліентаў пакетаў дакументаў на атрыманне крэдытаў у рамках дадзенага Пагаднення аб супрацоўніцтве ў выпадку невыканання (неналежнага</w:t>
      </w:r>
      <w:r w:rsidRPr="00DA2299">
        <w:rPr>
          <w:rFonts w:ascii="Times New Roman" w:eastAsiaTheme="minorEastAsia" w:hAnsi="Times New Roman" w:cs="Times New Roman"/>
          <w:kern w:val="0"/>
          <w:sz w:val="28"/>
          <w:szCs w:val="28"/>
          <w:lang w:val="be" w:eastAsia="ru-RU"/>
          <w14:ligatures w14:val="none"/>
        </w:rPr>
        <w:t xml:space="preserve"> выканання) Партнёрам абавяза</w:t>
      </w:r>
      <w:r w:rsidRPr="00DA2299">
        <w:rPr>
          <w:rFonts w:ascii="Times New Roman" w:eastAsiaTheme="minorEastAsia" w:hAnsi="Times New Roman" w:cs="Times New Roman"/>
          <w:kern w:val="0"/>
          <w:sz w:val="28"/>
          <w:szCs w:val="28"/>
          <w:lang w:val="be" w:eastAsia="ru-RU"/>
          <w14:ligatures w14:val="none"/>
        </w:rPr>
        <w:t>цельстваў, прадугледжаных дадзеным Пагадненнем аб супрацоўніцтве;</w:t>
      </w:r>
    </w:p>
    <w:p w14:paraId="43B0492B"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17.3. у аднабаковым парадку змяняць памер узнагароды банка з папярэднім паведамленнем Партнёра шляхам размяшчэння паведамлення на карпаратыўным вэб-сайце банка па адрасе www.belapb.by у </w:t>
      </w:r>
      <w:r w:rsidRPr="00DA2299">
        <w:rPr>
          <w:rFonts w:ascii="Times New Roman" w:eastAsiaTheme="minorEastAsia" w:hAnsi="Times New Roman" w:cs="Times New Roman"/>
          <w:kern w:val="0"/>
          <w:sz w:val="28"/>
          <w:szCs w:val="28"/>
          <w:lang w:val="be" w:eastAsia="ru-RU"/>
          <w14:ligatures w14:val="none"/>
        </w:rPr>
        <w:t>падраздзеле «Партнёрская праграма «ШырэйКруг» раздзелаў «Мікра і малому бізнесу» і «Буйнаму і найбуйнейшаму бізнесу» за 3 (тры) працоўных дні да даты ўступлення змяненняў у сілу з указаннем рэквізітаў дакумента, на падставе якога змяняецца памер узнагароды</w:t>
      </w:r>
      <w:r w:rsidRPr="00DA2299">
        <w:rPr>
          <w:rFonts w:ascii="Times New Roman" w:eastAsiaTheme="minorEastAsia" w:hAnsi="Times New Roman" w:cs="Times New Roman"/>
          <w:kern w:val="0"/>
          <w:sz w:val="28"/>
          <w:szCs w:val="28"/>
          <w:lang w:val="be" w:eastAsia="ru-RU"/>
          <w14:ligatures w14:val="none"/>
        </w:rPr>
        <w:t>, і даты пачатка дзеяння новага памеру ўзнагароды.</w:t>
      </w:r>
    </w:p>
    <w:p w14:paraId="1137D481"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Пры гэтым заключэння асобнага пагаднення да дадзенага Пагаднення аб супрацоўніцтве не патрабуецца.</w:t>
      </w:r>
    </w:p>
    <w:p w14:paraId="226DF2F0"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18. Партнёр мае права:</w:t>
      </w:r>
    </w:p>
    <w:p w14:paraId="6F0DB375"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18.1. атрымліваць ад банка неабходную інфармацыю для рэалізацыі Пагаднення аб супра</w:t>
      </w:r>
      <w:r w:rsidRPr="00DA2299">
        <w:rPr>
          <w:rFonts w:ascii="Times New Roman" w:eastAsiaTheme="minorEastAsia" w:hAnsi="Times New Roman" w:cs="Times New Roman"/>
          <w:kern w:val="0"/>
          <w:sz w:val="28"/>
          <w:szCs w:val="28"/>
          <w:lang w:val="be" w:eastAsia="ru-RU"/>
          <w14:ligatures w14:val="none"/>
        </w:rPr>
        <w:t>цоўніцтве з прытрымліваннем заканадаўства аб банкаўскай ці іншай тайне, якая ахоўваецца законам, і патрабаванняў Нацыянальнага банка да раскрыцця інфармацыі;</w:t>
      </w:r>
    </w:p>
    <w:p w14:paraId="5621C97D"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bookmarkStart w:id="4" w:name="Par375"/>
      <w:bookmarkEnd w:id="4"/>
      <w:r w:rsidRPr="00DA2299">
        <w:rPr>
          <w:rFonts w:ascii="Times New Roman" w:eastAsiaTheme="minorEastAsia" w:hAnsi="Times New Roman" w:cs="Times New Roman"/>
          <w:kern w:val="0"/>
          <w:sz w:val="28"/>
          <w:szCs w:val="28"/>
          <w:lang w:val="be" w:eastAsia="ru-RU"/>
          <w14:ligatures w14:val="none"/>
        </w:rPr>
        <w:t>18.2. у выпадку нязгоды са змяненнем памеру ўзнагароды банка скасаваць Пагадненне аб супрацоўніцтв</w:t>
      </w:r>
      <w:r w:rsidRPr="00DA2299">
        <w:rPr>
          <w:rFonts w:ascii="Times New Roman" w:eastAsiaTheme="minorEastAsia" w:hAnsi="Times New Roman" w:cs="Times New Roman"/>
          <w:kern w:val="0"/>
          <w:sz w:val="28"/>
          <w:szCs w:val="28"/>
          <w:lang w:val="be" w:eastAsia="ru-RU"/>
          <w14:ligatures w14:val="none"/>
        </w:rPr>
        <w:t>е шляхам накіравання ў банк пісьмовага паведамлення аб скасаванні Пагаднення аб супрацоўніцтве да даты ўступлення ў сілу ўказаных змяненняў у парадку, вызначаным дадзенай афертай, пасля выплаты банку ўзнагароды ў памеры, які дзейнічае на дату спынення Пага</w:t>
      </w:r>
      <w:r w:rsidRPr="00DA2299">
        <w:rPr>
          <w:rFonts w:ascii="Times New Roman" w:eastAsiaTheme="minorEastAsia" w:hAnsi="Times New Roman" w:cs="Times New Roman"/>
          <w:kern w:val="0"/>
          <w:sz w:val="28"/>
          <w:szCs w:val="28"/>
          <w:lang w:val="be" w:eastAsia="ru-RU"/>
          <w14:ligatures w14:val="none"/>
        </w:rPr>
        <w:t>днення аб супрацоўніцтве;</w:t>
      </w:r>
    </w:p>
    <w:p w14:paraId="09679308"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18.4. атрымліваць кансультацыйную падтрымку пры падключэнні і выкарыстанні ЭГП.</w:t>
      </w:r>
    </w:p>
    <w:p w14:paraId="071F8F07"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19. Бакі абавязваюцца:</w:t>
      </w:r>
    </w:p>
    <w:p w14:paraId="60BEA54E"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19.1. выконваць прынятыя на сябе па Пагадненні аб супрацоўніцтве абавязацельствы;</w:t>
      </w:r>
    </w:p>
    <w:p w14:paraId="0CD89029"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19.2. пры неабходнасці праводзіць зверку сум </w:t>
      </w:r>
      <w:r w:rsidRPr="00DA2299">
        <w:rPr>
          <w:rFonts w:ascii="Times New Roman" w:eastAsiaTheme="minorEastAsia" w:hAnsi="Times New Roman" w:cs="Times New Roman"/>
          <w:kern w:val="0"/>
          <w:sz w:val="28"/>
          <w:szCs w:val="28"/>
          <w:lang w:val="be" w:eastAsia="ru-RU"/>
          <w14:ligatures w14:val="none"/>
        </w:rPr>
        <w:t xml:space="preserve">аплачанага ўзнагароджання, пералічанага па Пагадненні аб супрацоўніцтве. Калі пры зверцы будуць выяўленыя неадпаведнасці, давесці да ведама другога Боку. Пры гэтым Бакі прынімаюць неабходныя захады для ўстаранення выяўленых неадпаведнасцяў у залежнасці ад </w:t>
      </w:r>
      <w:r w:rsidRPr="00DA2299">
        <w:rPr>
          <w:rFonts w:ascii="Times New Roman" w:eastAsiaTheme="minorEastAsia" w:hAnsi="Times New Roman" w:cs="Times New Roman"/>
          <w:kern w:val="0"/>
          <w:sz w:val="28"/>
          <w:szCs w:val="28"/>
          <w:lang w:val="be" w:eastAsia="ru-RU"/>
          <w14:ligatures w14:val="none"/>
        </w:rPr>
        <w:t>прычыны іх узнікнення;</w:t>
      </w:r>
    </w:p>
    <w:p w14:paraId="6B1F1ACE"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19.3. не распачынаць дзеянняў (не дапускаць бяздзейнасці), якія могуць прычыніць страту рэпутацыі і/ці маёмасную шкоду другому Боку;</w:t>
      </w:r>
    </w:p>
    <w:p w14:paraId="1AF95012" w14:textId="77777777" w:rsidR="007D0165"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19.4. у выпадку змянення паралікаў, найменняў, кантактных тэлефонаў банка і (ці) Партнёра інфармавац</w:t>
      </w:r>
      <w:r w:rsidRPr="00DA2299">
        <w:rPr>
          <w:rFonts w:ascii="Times New Roman" w:eastAsiaTheme="minorEastAsia" w:hAnsi="Times New Roman" w:cs="Times New Roman"/>
          <w:kern w:val="0"/>
          <w:sz w:val="28"/>
          <w:szCs w:val="28"/>
          <w:lang w:val="be" w:eastAsia="ru-RU"/>
          <w14:ligatures w14:val="none"/>
        </w:rPr>
        <w:t>ь пра гэта адзін аднаго шляхам накіравання адпаведнага пісьмовага паведамлення ці накіравання электроннага паведамлення праз СДБА.</w:t>
      </w:r>
    </w:p>
    <w:p w14:paraId="29A725F3" w14:textId="77777777" w:rsidR="007D0165" w:rsidRPr="00DA2299" w:rsidRDefault="007D0165"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val="be" w:eastAsia="ru-RU"/>
          <w14:ligatures w14:val="none"/>
        </w:rPr>
      </w:pPr>
    </w:p>
    <w:p w14:paraId="7FF0A15B" w14:textId="69818A65" w:rsidR="006E7572" w:rsidRPr="00DA2299" w:rsidRDefault="00DA2299" w:rsidP="007D0165">
      <w:pPr>
        <w:widowControl w:val="0"/>
        <w:autoSpaceDE w:val="0"/>
        <w:autoSpaceDN w:val="0"/>
        <w:adjustRightInd w:val="0"/>
        <w:spacing w:after="0" w:line="240" w:lineRule="auto"/>
        <w:ind w:firstLine="540"/>
        <w:jc w:val="center"/>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РАЗДЗЕЛ 5</w:t>
      </w:r>
    </w:p>
    <w:p w14:paraId="4D6B1B17" w14:textId="77777777" w:rsidR="006E7572" w:rsidRPr="00DA2299" w:rsidRDefault="00DA2299"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УЗНАГАРОДА І ПАРАДАК РАЗЛІКАЎ</w:t>
      </w:r>
    </w:p>
    <w:p w14:paraId="20FB2516" w14:textId="77777777" w:rsidR="006E7572" w:rsidRPr="00DA2299"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val="be" w:eastAsia="ru-RU"/>
          <w14:ligatures w14:val="none"/>
        </w:rPr>
      </w:pPr>
    </w:p>
    <w:p w14:paraId="5DCA8DC3" w14:textId="77777777" w:rsidR="006E7572" w:rsidRPr="00DA2299" w:rsidRDefault="00DA2299"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20. Партнёр у адпаведнасці з умовамі Пагаднення аб супрацоўніцтве выплачвае банку ў</w:t>
      </w:r>
      <w:r w:rsidRPr="00DA2299">
        <w:rPr>
          <w:rFonts w:ascii="Times New Roman" w:eastAsiaTheme="minorEastAsia" w:hAnsi="Times New Roman" w:cs="Times New Roman"/>
          <w:kern w:val="0"/>
          <w:sz w:val="28"/>
          <w:szCs w:val="28"/>
          <w:lang w:val="be" w:eastAsia="ru-RU"/>
          <w14:ligatures w14:val="none"/>
        </w:rPr>
        <w:t xml:space="preserve">знагароду ў рамках праграмы «ШырэйКруг». Сума ўзнагароды, якая выплачваецца Партнёрам на карысць банка, разлічваецца як працэнт ад агульнай сумы крэдытных сродкаў, пералічаных на бягучы рахунак Партнёра ў рамках заключанага з Кліентам крэдытнага дагавора, </w:t>
      </w:r>
      <w:r w:rsidRPr="00DA2299">
        <w:rPr>
          <w:rFonts w:ascii="Times New Roman" w:eastAsiaTheme="minorEastAsia" w:hAnsi="Times New Roman" w:cs="Times New Roman"/>
          <w:kern w:val="0"/>
          <w:sz w:val="28"/>
          <w:szCs w:val="28"/>
          <w:lang w:val="be" w:eastAsia="ru-RU"/>
          <w14:ligatures w14:val="none"/>
        </w:rPr>
        <w:t>указанага ў Заяве. У суму ўзнагароджання ўключаны ПДВ па стаўцы 20%.</w:t>
      </w:r>
    </w:p>
    <w:p w14:paraId="1DE32E58" w14:textId="77777777" w:rsidR="006E7572" w:rsidRPr="00DA2299" w:rsidRDefault="00DA2299"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21. Аплата ўзнагароды (з улікам ПДВ) ажыццяўляецца шляхам спісання банкам грашовых сродкаў плацёжным ордэрам з бягучага рахунка, указанага ў Заяве, у тым ліку ў лік неадкладных патрэб, у </w:t>
      </w:r>
      <w:r w:rsidRPr="00DA2299">
        <w:rPr>
          <w:rFonts w:ascii="Times New Roman" w:eastAsiaTheme="minorEastAsia" w:hAnsi="Times New Roman" w:cs="Times New Roman"/>
          <w:kern w:val="0"/>
          <w:sz w:val="28"/>
          <w:szCs w:val="28"/>
          <w:lang w:val="be" w:eastAsia="ru-RU"/>
          <w14:ligatures w14:val="none"/>
        </w:rPr>
        <w:t>дзень залічэння грашовых сродкаў за тавар (выкананую працу, аказаную паслугу), які набываецца Кліентам, або ў іншыя тэрміны, але не пазней за апошні працоўны дзень гэтага месяца.</w:t>
      </w:r>
    </w:p>
    <w:p w14:paraId="508359F1" w14:textId="77777777" w:rsidR="006E7572" w:rsidRPr="00DA2299" w:rsidRDefault="00DA2299"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У выпадку выплаты ўзнагароджання ў іншыя тэрміны, акрамя дня залічэння грашов</w:t>
      </w:r>
      <w:r w:rsidRPr="00DA2299">
        <w:rPr>
          <w:rFonts w:ascii="Times New Roman" w:eastAsiaTheme="minorEastAsia" w:hAnsi="Times New Roman" w:cs="Times New Roman"/>
          <w:kern w:val="0"/>
          <w:sz w:val="28"/>
          <w:szCs w:val="28"/>
          <w:lang w:val="be" w:eastAsia="ru-RU"/>
          <w14:ligatures w14:val="none"/>
        </w:rPr>
        <w:t>ых сродкаў за тавар (выкананую працу, аказаную паслугу), які набываецца Кліентам, пры разліку ўзнагароджання прымяняецца працэнт, які дзейнічае на дату залічэння грашовых сродкаў за тавар (выкананую працу, аказаную паслугу), які набываецца Кліентам.</w:t>
      </w:r>
    </w:p>
    <w:p w14:paraId="5B03005B" w14:textId="77777777" w:rsidR="006E7572" w:rsidRPr="00DA2299" w:rsidRDefault="00DA2299"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22. У </w:t>
      </w:r>
      <w:r w:rsidRPr="00DA2299">
        <w:rPr>
          <w:rFonts w:ascii="Times New Roman" w:eastAsiaTheme="minorEastAsia" w:hAnsi="Times New Roman" w:cs="Times New Roman"/>
          <w:kern w:val="0"/>
          <w:sz w:val="28"/>
          <w:szCs w:val="28"/>
          <w:lang w:val="be" w:eastAsia="ru-RU"/>
          <w14:ligatures w14:val="none"/>
        </w:rPr>
        <w:t>выпадку адсутнасці грашовых сродкаў на бягучым рахунку Партнёра (немагчымасці выплаты ўзнагароды) аплата ўзнагароды ажыццяўляецца ў іншыя тэрміны, але не пазней за апошні працоўны дзень гэтага месяца Партнёрам самастойна плацёжным даручэннем з бягучых (раз</w:t>
      </w:r>
      <w:r w:rsidRPr="00DA2299">
        <w:rPr>
          <w:rFonts w:ascii="Times New Roman" w:eastAsiaTheme="minorEastAsia" w:hAnsi="Times New Roman" w:cs="Times New Roman"/>
          <w:kern w:val="0"/>
          <w:sz w:val="28"/>
          <w:szCs w:val="28"/>
          <w:lang w:val="be" w:eastAsia="ru-RU"/>
          <w14:ligatures w14:val="none"/>
        </w:rPr>
        <w:t>ліковых) банкаўскіх рахункаў, адкрытых у банку ці ў іншых банках (пры іх наяўнасці), у тым ліку ў лік неадкладных патрэб.</w:t>
      </w:r>
    </w:p>
    <w:p w14:paraId="05F69469" w14:textId="77777777" w:rsidR="005B34C4" w:rsidRPr="00DA2299" w:rsidRDefault="00DA2299"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Пры невыкананні (неналежным выкананні) абавязацельстваў па выплаце ўзнагароды ў вызначаны тэрмін у першы працоўны дзень, які ідзе за с</w:t>
      </w:r>
      <w:r w:rsidRPr="00DA2299">
        <w:rPr>
          <w:rFonts w:ascii="Times New Roman" w:eastAsiaTheme="minorEastAsia" w:hAnsi="Times New Roman" w:cs="Times New Roman"/>
          <w:kern w:val="0"/>
          <w:sz w:val="28"/>
          <w:szCs w:val="28"/>
          <w:lang w:val="be" w:eastAsia="ru-RU"/>
          <w14:ligatures w14:val="none"/>
        </w:rPr>
        <w:t>праваздачным месяцам, банк адлюстроўвае запазычанасць па ўзнагародзе на рахунку па ўліку пратэрмінаваных камісійных даходаў.</w:t>
      </w:r>
    </w:p>
    <w:p w14:paraId="46E76FBF" w14:textId="3319F5C7" w:rsidR="006E7572" w:rsidRPr="00DA2299" w:rsidRDefault="00DA2299" w:rsidP="005B34C4">
      <w:pPr>
        <w:widowControl w:val="0"/>
        <w:autoSpaceDE w:val="0"/>
        <w:autoSpaceDN w:val="0"/>
        <w:adjustRightInd w:val="0"/>
        <w:spacing w:before="240" w:after="0" w:line="240" w:lineRule="auto"/>
        <w:ind w:firstLine="540"/>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РАЗДЗЕЛ 6</w:t>
      </w:r>
    </w:p>
    <w:p w14:paraId="37B6CEED" w14:textId="77777777" w:rsidR="006E7572" w:rsidRPr="00DA2299" w:rsidRDefault="00DA2299" w:rsidP="005B34C4">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АДКАЗНАСЦЬ БАКОЎ АБСТАВІНЫ НЕАДОЛЬНАЙ СІЛЫ</w:t>
      </w:r>
    </w:p>
    <w:p w14:paraId="7B2D1A15" w14:textId="77777777" w:rsidR="006E7572" w:rsidRPr="00DA2299"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0C4E9C7B" w14:textId="77777777" w:rsidR="006E7572" w:rsidRPr="00DA2299" w:rsidRDefault="00DA2299"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23. За неналежнае выкананне абавязацельстваў па Пагадненні аб супрацоўніцтве </w:t>
      </w:r>
      <w:r w:rsidRPr="00DA2299">
        <w:rPr>
          <w:rFonts w:ascii="Times New Roman" w:eastAsiaTheme="minorEastAsia" w:hAnsi="Times New Roman" w:cs="Times New Roman"/>
          <w:kern w:val="0"/>
          <w:sz w:val="28"/>
          <w:szCs w:val="28"/>
          <w:lang w:val="be" w:eastAsia="ru-RU"/>
          <w14:ligatures w14:val="none"/>
        </w:rPr>
        <w:t>Бакі нясуць адказнасць у адпаведнасці з заканадаўствам.</w:t>
      </w:r>
    </w:p>
    <w:p w14:paraId="3ED5D01C" w14:textId="77777777" w:rsidR="006E7572" w:rsidRPr="00DA2299" w:rsidRDefault="00DA2299"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24. Бакі вызваляюцца ад адказнасці за частковае ці поўнае невыкананне абавязацельстваў па Пагадненні аб супрацоўніцтве, калі такое было вынікам дзеяння абставін неадольнай сілы, якія ўзніклі пасля ўст</w:t>
      </w:r>
      <w:r w:rsidRPr="00DA2299">
        <w:rPr>
          <w:rFonts w:ascii="Times New Roman" w:eastAsiaTheme="minorEastAsia" w:hAnsi="Times New Roman" w:cs="Times New Roman"/>
          <w:kern w:val="0"/>
          <w:sz w:val="28"/>
          <w:szCs w:val="28"/>
          <w:lang w:val="be" w:eastAsia="ru-RU"/>
          <w14:ligatures w14:val="none"/>
        </w:rPr>
        <w:t>уплення яго ў сілу.</w:t>
      </w:r>
    </w:p>
    <w:p w14:paraId="2B9D8935" w14:textId="77777777" w:rsidR="006E7572" w:rsidRPr="00DA2299" w:rsidRDefault="00DA2299"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25. Да абставін неадольнай сілы адносяцца падзеі, на якія Бакі не могуць аказаць уплыў, такія як стыхійныя бедствы, эпідэміі, пажар, ваенныя дзеянні, а таксама прыняцце актаў заканадаўства, якія робяць немагчымым выкананне Бакамі сваіх </w:t>
      </w:r>
      <w:r w:rsidRPr="00DA2299">
        <w:rPr>
          <w:rFonts w:ascii="Times New Roman" w:eastAsiaTheme="minorEastAsia" w:hAnsi="Times New Roman" w:cs="Times New Roman"/>
          <w:kern w:val="0"/>
          <w:sz w:val="28"/>
          <w:szCs w:val="28"/>
          <w:lang w:val="be" w:eastAsia="ru-RU"/>
          <w14:ligatures w14:val="none"/>
        </w:rPr>
        <w:t>абавязацельстваў па Пагадненні аб супрацоўніцтве.</w:t>
      </w:r>
    </w:p>
    <w:p w14:paraId="55A57139" w14:textId="77777777" w:rsidR="006E7572" w:rsidRPr="00DA2299" w:rsidRDefault="00DA2299"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26. Бок, які пацярпеў ад уплыву абставін неадольнай сілы, у найкарацейшы тэрмін з моманту надыходу і спынення дзеяння такіх абставін інфармуе іншы Бок, а таксама прыкладае ўсе высілкі (усе магчымыя дзеянні)</w:t>
      </w:r>
      <w:r w:rsidRPr="00DA2299">
        <w:rPr>
          <w:rFonts w:ascii="Times New Roman" w:eastAsiaTheme="minorEastAsia" w:hAnsi="Times New Roman" w:cs="Times New Roman"/>
          <w:kern w:val="0"/>
          <w:sz w:val="28"/>
          <w:szCs w:val="28"/>
          <w:lang w:val="be" w:eastAsia="ru-RU"/>
          <w14:ligatures w14:val="none"/>
        </w:rPr>
        <w:t xml:space="preserve"> для больш хуткай ліквідацыі дзеяння абставін неадольнай сілы і іх вынікаў.</w:t>
      </w:r>
    </w:p>
    <w:p w14:paraId="46F56FAC" w14:textId="77777777" w:rsidR="006E7572" w:rsidRPr="00DA2299" w:rsidRDefault="00DA2299"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27. Бок, які спасылаецца на дзеянне абставін неадольнай сілы, па пісьмовым патрабаванні іншага Боку абавязаны пацвердзіць існаванне і працягласць дзеяння ўказаных абставін адпаведн</w:t>
      </w:r>
      <w:r w:rsidRPr="00DA2299">
        <w:rPr>
          <w:rFonts w:ascii="Times New Roman" w:eastAsiaTheme="minorEastAsia" w:hAnsi="Times New Roman" w:cs="Times New Roman"/>
          <w:kern w:val="0"/>
          <w:sz w:val="28"/>
          <w:szCs w:val="28"/>
          <w:lang w:val="be" w:eastAsia="ru-RU"/>
          <w14:ligatures w14:val="none"/>
        </w:rPr>
        <w:t>ым дакументам кампетэнтнага дзяржаўнага органа.</w:t>
      </w:r>
    </w:p>
    <w:p w14:paraId="35E7CA5A" w14:textId="77777777" w:rsidR="005B34C4" w:rsidRPr="00DA2299" w:rsidRDefault="00DA2299"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28. Тэрмін выканання адпаведных абавязацельстваў па Пагадненні аб супрацоўніцтве адкладваецца суразмерна тэрміну дзеяння абставін неадольнай сілы.</w:t>
      </w:r>
    </w:p>
    <w:p w14:paraId="4D9DFE44" w14:textId="51EE16A6" w:rsidR="006E7572" w:rsidRPr="00DA2299" w:rsidRDefault="00DA2299" w:rsidP="005B34C4">
      <w:pPr>
        <w:widowControl w:val="0"/>
        <w:autoSpaceDE w:val="0"/>
        <w:autoSpaceDN w:val="0"/>
        <w:adjustRightInd w:val="0"/>
        <w:spacing w:before="240" w:after="0" w:line="240" w:lineRule="auto"/>
        <w:ind w:firstLine="540"/>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РАЗДЗЕЛ 7</w:t>
      </w:r>
    </w:p>
    <w:p w14:paraId="41304DD8" w14:textId="77777777" w:rsidR="006E7572" w:rsidRPr="00DA2299" w:rsidRDefault="00DA2299" w:rsidP="005B34C4">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УРЭГУЛЯВАННЕ СПРЭЧАК ТЭРМІН ДЗЕЯННЯ І ЎМОВЫ СКАСАВА</w:t>
      </w:r>
      <w:r w:rsidRPr="00DA2299">
        <w:rPr>
          <w:rFonts w:ascii="Times New Roman" w:eastAsiaTheme="minorEastAsia" w:hAnsi="Times New Roman" w:cs="Times New Roman"/>
          <w:kern w:val="0"/>
          <w:sz w:val="28"/>
          <w:szCs w:val="28"/>
          <w:lang w:val="be" w:eastAsia="ru-RU"/>
          <w14:ligatures w14:val="none"/>
        </w:rPr>
        <w:t>ННЯ ПАГАДНЕННЯ АБ СУПРАЦОЎНІЦТВЕ</w:t>
      </w:r>
    </w:p>
    <w:p w14:paraId="75273AD2" w14:textId="77777777" w:rsidR="006E7572" w:rsidRPr="00DA2299"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7D0884F1"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29. Бакі робяць усе захады для вырашэння спрэчак і прэтэнзій, якія ўзніклі ў сувязі з невыкананнем ці неналежным выкананнем дадзенага Пагаднення аб супрацоўніцтве шляхам перамоў.</w:t>
      </w:r>
    </w:p>
    <w:p w14:paraId="4AE11F17"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30. Пагадненне аб супрацоўніцтве </w:t>
      </w:r>
      <w:r w:rsidRPr="00DA2299">
        <w:rPr>
          <w:rFonts w:ascii="Times New Roman" w:eastAsiaTheme="minorEastAsia" w:hAnsi="Times New Roman" w:cs="Times New Roman"/>
          <w:kern w:val="0"/>
          <w:sz w:val="28"/>
          <w:szCs w:val="28"/>
          <w:lang w:val="be" w:eastAsia="ru-RU"/>
          <w14:ligatures w14:val="none"/>
        </w:rPr>
        <w:t>заключаецца на нявызначаны тэрмін і дзейнічае да поўнага выканання Бакамі сваіх абавязацельстваў.</w:t>
      </w:r>
    </w:p>
    <w:p w14:paraId="397293D7"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31. Пагадненне аб супрацоўніцтве можа быць спыненае па пагадненні Бакоў, а таксама па ініцыятыве любога з Бакоў пры ўмове пісьмовага паведамлення пра гэта інш</w:t>
      </w:r>
      <w:r w:rsidRPr="00DA2299">
        <w:rPr>
          <w:rFonts w:ascii="Times New Roman" w:eastAsiaTheme="minorEastAsia" w:hAnsi="Times New Roman" w:cs="Times New Roman"/>
          <w:kern w:val="0"/>
          <w:sz w:val="28"/>
          <w:szCs w:val="28"/>
          <w:lang w:val="be" w:eastAsia="ru-RU"/>
          <w14:ligatures w14:val="none"/>
        </w:rPr>
        <w:t>ага Боку не менш чым за адзін месяц да меркаванай даты спынення Пагаднення аб супрацоўніцтве, за выключэннем выпадкаў, прадугледжаных у пункце 13, падпункце 18.2 пункта 18 дадзенай аферты.</w:t>
      </w:r>
    </w:p>
    <w:p w14:paraId="7B9E7AD0"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32. У выпадку спынення Пагаднення аб супрацоўніцтве ўсе абавязацель</w:t>
      </w:r>
      <w:r w:rsidRPr="00DA2299">
        <w:rPr>
          <w:rFonts w:ascii="Times New Roman" w:eastAsiaTheme="minorEastAsia" w:hAnsi="Times New Roman" w:cs="Times New Roman"/>
          <w:kern w:val="0"/>
          <w:sz w:val="28"/>
          <w:szCs w:val="28"/>
          <w:lang w:val="be" w:eastAsia="ru-RU"/>
          <w14:ligatures w14:val="none"/>
        </w:rPr>
        <w:t>ствы Бакоў, якія ўзніклі ў перыяд яго дзеяння, працягваюць дзейнічаць да іх выканання ў парадку, вызначаным Пагадненнем аб супрацоўніцтве.</w:t>
      </w:r>
    </w:p>
    <w:p w14:paraId="09DA8A5B" w14:textId="77777777" w:rsidR="006E7572" w:rsidRPr="00DA2299" w:rsidRDefault="00DA2299" w:rsidP="007D0165">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bookmarkStart w:id="5" w:name="_Hlk178838491"/>
      <w:r w:rsidRPr="00DA2299">
        <w:rPr>
          <w:rFonts w:ascii="Times New Roman" w:eastAsiaTheme="minorEastAsia" w:hAnsi="Times New Roman" w:cs="Times New Roman"/>
          <w:kern w:val="0"/>
          <w:sz w:val="28"/>
          <w:szCs w:val="28"/>
          <w:lang w:val="be" w:eastAsia="ru-RU"/>
          <w14:ligatures w14:val="none"/>
        </w:rPr>
        <w:t>32-1. Бок не нясе маёмаснай адказнасці за невыкананне ці неналежнае выкананне абавязацельстваў па дадзеным Пагадненні</w:t>
      </w:r>
      <w:r w:rsidRPr="00DA2299">
        <w:rPr>
          <w:rFonts w:ascii="Times New Roman" w:eastAsiaTheme="minorEastAsia" w:hAnsi="Times New Roman" w:cs="Times New Roman"/>
          <w:kern w:val="0"/>
          <w:sz w:val="28"/>
          <w:szCs w:val="28"/>
          <w:lang w:val="be" w:eastAsia="ru-RU"/>
          <w14:ligatures w14:val="none"/>
        </w:rPr>
        <w:t xml:space="preserve"> аб супрацоўніцтве, калі давядзе, што іх належнае выкананне стала немагчымым з прычыны дзеяння надзвычайных і непазбежных пры дадзеных умовах абставін (форс-мажор), якія ўзніклі пасля заключэння Пагаднення аб супрацоўніцтве: стыхійных бедстваў (землятрусы,</w:t>
      </w:r>
      <w:r w:rsidRPr="00DA2299">
        <w:rPr>
          <w:rFonts w:ascii="Times New Roman" w:eastAsiaTheme="minorEastAsia" w:hAnsi="Times New Roman" w:cs="Times New Roman"/>
          <w:kern w:val="0"/>
          <w:sz w:val="28"/>
          <w:szCs w:val="28"/>
          <w:lang w:val="be" w:eastAsia="ru-RU"/>
          <w14:ligatures w14:val="none"/>
        </w:rPr>
        <w:t xml:space="preserve"> навадненні, ураганы і інш), аварый і катастроф, эпідэмій, войнаў і ваенных дзеянняў, грамадзянскіх беспарадкаў, забастовак, блакад і эмбарга, тэрарыстычных актаў, прымусовага адчужэння ўсёй ці значнай часткі маёмасці Бакоў (за выключэннем абставін, якія а</w:t>
      </w:r>
      <w:r w:rsidRPr="00DA2299">
        <w:rPr>
          <w:rFonts w:ascii="Times New Roman" w:eastAsiaTheme="minorEastAsia" w:hAnsi="Times New Roman" w:cs="Times New Roman"/>
          <w:kern w:val="0"/>
          <w:sz w:val="28"/>
          <w:szCs w:val="28"/>
          <w:lang w:val="be" w:eastAsia="ru-RU"/>
          <w14:ligatures w14:val="none"/>
        </w:rPr>
        <w:t>дносяцца да камерцыйнай рызыкі).</w:t>
      </w:r>
    </w:p>
    <w:p w14:paraId="1FFA843A" w14:textId="77777777" w:rsidR="006E7572" w:rsidRPr="00DA2299" w:rsidRDefault="00DA2299" w:rsidP="006E7572">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Калі любыя з пералічаных вышэй абставін непасрэдна паўплывалі на выкананне абавязацельстваў у тэрмін, вызначаны ў дадзеным Пагадненні аб супрацоўніцтве, гэты тэрмін суразмерна адкладваецца на час дзеяння адпаведных абставін</w:t>
      </w:r>
      <w:r w:rsidRPr="00DA2299">
        <w:rPr>
          <w:rFonts w:ascii="Times New Roman" w:eastAsiaTheme="minorEastAsia" w:hAnsi="Times New Roman" w:cs="Times New Roman"/>
          <w:kern w:val="0"/>
          <w:sz w:val="28"/>
          <w:szCs w:val="28"/>
          <w:lang w:val="be" w:eastAsia="ru-RU"/>
          <w14:ligatures w14:val="none"/>
        </w:rPr>
        <w:t>.</w:t>
      </w:r>
    </w:p>
    <w:p w14:paraId="68AF5D44" w14:textId="77777777" w:rsidR="006E7572" w:rsidRPr="00DA2299" w:rsidRDefault="00DA2299" w:rsidP="006E7572">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Бок, для якога стала немагчымым выкананне абавязацельства з прычыны форс-мажору, абавязаны неадкладна і ў любым выпадку не пазней за 30 (трыццаць) каляндарных дзён з даты яго надыходу ў пісьмовай форме праз накіраванне заказнога паштовага адпраўлення апа</w:t>
      </w:r>
      <w:r w:rsidRPr="00DA2299">
        <w:rPr>
          <w:rFonts w:ascii="Times New Roman" w:eastAsiaTheme="minorEastAsia" w:hAnsi="Times New Roman" w:cs="Times New Roman"/>
          <w:kern w:val="0"/>
          <w:sz w:val="28"/>
          <w:szCs w:val="28"/>
          <w:lang w:val="be" w:eastAsia="ru-RU"/>
          <w14:ligatures w14:val="none"/>
        </w:rPr>
        <w:t>вясціць іншы Бок аб надыходзе, меркаваным тэрміне дзеяння і спыненні форс-мажору. Факты, выкладзеныя ў паведамленні, павінны быць пацверджаныя дакументам адпаведнай гандлёва-прамысловай палаты або іншым кампетэнтным дзяржаўным органам па месцы ўзнікнення ф</w:t>
      </w:r>
      <w:r w:rsidRPr="00DA2299">
        <w:rPr>
          <w:rFonts w:ascii="Times New Roman" w:eastAsiaTheme="minorEastAsia" w:hAnsi="Times New Roman" w:cs="Times New Roman"/>
          <w:kern w:val="0"/>
          <w:sz w:val="28"/>
          <w:szCs w:val="28"/>
          <w:lang w:val="be" w:eastAsia="ru-RU"/>
          <w14:ligatures w14:val="none"/>
        </w:rPr>
        <w:t>орс-мажорных абставін.</w:t>
      </w:r>
    </w:p>
    <w:p w14:paraId="2A99DC63" w14:textId="77777777" w:rsidR="006E7572" w:rsidRPr="00DA2299" w:rsidRDefault="00DA2299" w:rsidP="006E7572">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Непаведамленне ці несвоечасовае паведамленне Бокам аб форс-мажоры, які непасрэдна паўплываў на выкананне абавязацельства ў тэрмін, вызначаны дадзеным Пагадненнем аб супрацоўніцтве, пазбаўляе такі Бок права спасылацца на форс-мажорныя</w:t>
      </w:r>
      <w:r w:rsidRPr="00DA2299">
        <w:rPr>
          <w:rFonts w:ascii="Times New Roman" w:eastAsiaTheme="minorEastAsia" w:hAnsi="Times New Roman" w:cs="Times New Roman"/>
          <w:kern w:val="0"/>
          <w:sz w:val="28"/>
          <w:szCs w:val="28"/>
          <w:lang w:val="be" w:eastAsia="ru-RU"/>
          <w14:ligatures w14:val="none"/>
        </w:rPr>
        <w:t xml:space="preserve"> абставіны як на падставу, якая вызваляе ад адказнасці за невыкананне ці неналежнае выкананне абавязацельстваў па дадзеным Пагадненні аб супрацоўніцтве.</w:t>
      </w:r>
    </w:p>
    <w:p w14:paraId="0825E245" w14:textId="77777777" w:rsidR="007D0165" w:rsidRPr="00DA2299" w:rsidRDefault="00DA2299" w:rsidP="007D0165">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Калі форс-мажор мае месца больш за 30 (трыццаць) каляндарных дзён, Бакі павінны шляхам перамоў дамовіцц</w:t>
      </w:r>
      <w:r w:rsidRPr="00DA2299">
        <w:rPr>
          <w:rFonts w:ascii="Times New Roman" w:eastAsiaTheme="minorEastAsia" w:hAnsi="Times New Roman" w:cs="Times New Roman"/>
          <w:kern w:val="0"/>
          <w:sz w:val="28"/>
          <w:szCs w:val="28"/>
          <w:lang w:val="be" w:eastAsia="ru-RU"/>
          <w14:ligatures w14:val="none"/>
        </w:rPr>
        <w:t>а аб далейшых дзеяннях у рамках дадзенага Пагаднення аб супрацоўніцтве. Калі Бакі не змогуць знайсці разумнае выйсце, любы з Бакоў мае права звярнуцца да суду для вырашэння канфлікту.</w:t>
      </w:r>
      <w:bookmarkEnd w:id="5"/>
    </w:p>
    <w:p w14:paraId="5B32A78B" w14:textId="77777777" w:rsidR="007D0165" w:rsidRPr="00DA2299" w:rsidRDefault="007D0165" w:rsidP="007D0165">
      <w:pPr>
        <w:spacing w:after="0" w:line="240" w:lineRule="auto"/>
        <w:rPr>
          <w:rFonts w:ascii="Times New Roman" w:eastAsiaTheme="minorEastAsia" w:hAnsi="Times New Roman" w:cs="Times New Roman"/>
          <w:kern w:val="0"/>
          <w:sz w:val="28"/>
          <w:szCs w:val="28"/>
          <w:lang w:eastAsia="ru-RU"/>
          <w14:ligatures w14:val="none"/>
        </w:rPr>
      </w:pPr>
    </w:p>
    <w:p w14:paraId="3D30ED51" w14:textId="30662F55" w:rsidR="006E7572" w:rsidRPr="00DA2299" w:rsidRDefault="00DA2299" w:rsidP="007D0165">
      <w:pPr>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РАЗДЗЕЛ 8</w:t>
      </w:r>
    </w:p>
    <w:p w14:paraId="190D1598" w14:textId="77777777" w:rsidR="006E7572" w:rsidRPr="00DA2299" w:rsidRDefault="00DA2299"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ДАДАТКОВЫЯ ЎМОВЫ</w:t>
      </w:r>
    </w:p>
    <w:p w14:paraId="2602218A" w14:textId="77777777" w:rsidR="006E7572" w:rsidRPr="00DA2299"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3ACD8340"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33. Пры заключэнні Пагаднення аб супрацоўні</w:t>
      </w:r>
      <w:r w:rsidRPr="00DA2299">
        <w:rPr>
          <w:rFonts w:ascii="Times New Roman" w:eastAsiaTheme="minorEastAsia" w:hAnsi="Times New Roman" w:cs="Times New Roman"/>
          <w:kern w:val="0"/>
          <w:sz w:val="28"/>
          <w:szCs w:val="28"/>
          <w:lang w:val="be" w:eastAsia="ru-RU"/>
          <w14:ligatures w14:val="none"/>
        </w:rPr>
        <w:t>цтве Партнёр пацвярджае, што ён належным чынам азнаёмлены і згодны з умовамі дадзенай аферты.</w:t>
      </w:r>
    </w:p>
    <w:p w14:paraId="7930F91A"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34. Пры вырашэнні не ўрэгуляваных Пагадненнем аб супрацоўніцтве пытанняў Бакі кіруюцца заканадаўствам.</w:t>
      </w:r>
    </w:p>
    <w:p w14:paraId="66D145E4" w14:textId="77777777" w:rsidR="006E7572" w:rsidRPr="00DA2299" w:rsidRDefault="00DA2299"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35. Вяртанне грашовых сродкаў за тавар (работу, паслугу) </w:t>
      </w:r>
      <w:r w:rsidRPr="00DA2299">
        <w:rPr>
          <w:rFonts w:ascii="Times New Roman" w:eastAsiaTheme="minorEastAsia" w:hAnsi="Times New Roman" w:cs="Times New Roman"/>
          <w:kern w:val="0"/>
          <w:sz w:val="28"/>
          <w:szCs w:val="28"/>
          <w:lang w:val="be" w:eastAsia="ru-RU"/>
          <w14:ligatures w14:val="none"/>
        </w:rPr>
        <w:t>неналежнай якасці, набыты Кліентам за кошт крэдыту банка, ажыццяўляецца ў парадку, які не супярэчыць заканадаўству.</w:t>
      </w:r>
    </w:p>
    <w:p w14:paraId="2DD0733D" w14:textId="77777777" w:rsidR="006E7572" w:rsidRPr="00DA2299" w:rsidRDefault="00DA2299" w:rsidP="007D0165">
      <w:pPr>
        <w:autoSpaceDE w:val="0"/>
        <w:autoSpaceDN w:val="0"/>
        <w:adjustRightInd w:val="0"/>
        <w:spacing w:after="0" w:line="240" w:lineRule="auto"/>
        <w:ind w:firstLine="709"/>
        <w:jc w:val="both"/>
        <w:rPr>
          <w:rFonts w:ascii="Times New Roman" w:eastAsiaTheme="minorEastAsia" w:hAnsi="Times New Roman" w:cs="Times New Roman"/>
          <w:kern w:val="0"/>
          <w:sz w:val="28"/>
          <w:szCs w:val="28"/>
          <w14:ligatures w14:val="none"/>
        </w:rPr>
      </w:pPr>
      <w:r w:rsidRPr="00DA2299">
        <w:rPr>
          <w:rFonts w:ascii="Times New Roman" w:eastAsiaTheme="minorEastAsia" w:hAnsi="Times New Roman" w:cs="Times New Roman"/>
          <w:kern w:val="0"/>
          <w:sz w:val="28"/>
          <w:szCs w:val="28"/>
          <w:lang w:val="be" w:eastAsia="ru-RU"/>
          <w14:ligatures w14:val="none"/>
        </w:rPr>
        <w:t>35-1. Любое паведамленне, апавяшчэнне, патрабаванне банка, прадугледжанае дадзеным Пагадненнем аб супрацоўніцтве (далей – паведамленне банка</w:t>
      </w:r>
      <w:r w:rsidRPr="00DA2299">
        <w:rPr>
          <w:rFonts w:ascii="Times New Roman" w:eastAsiaTheme="minorEastAsia" w:hAnsi="Times New Roman" w:cs="Times New Roman"/>
          <w:kern w:val="0"/>
          <w:sz w:val="28"/>
          <w:szCs w:val="28"/>
          <w:lang w:val="be" w:eastAsia="ru-RU"/>
          <w14:ligatures w14:val="none"/>
        </w:rPr>
        <w:t>), накіроўваецца (адрасуецца) у пісьмовай форме па выбары банка адным ці некалькімі прадугледжанымі ў дадзеным пункце спосабамі:</w:t>
      </w:r>
    </w:p>
    <w:p w14:paraId="30E1BC75" w14:textId="77777777" w:rsidR="006E7572" w:rsidRPr="00DA2299" w:rsidRDefault="00DA2299" w:rsidP="007D0165">
      <w:pPr>
        <w:autoSpaceDE w:val="0"/>
        <w:autoSpaceDN w:val="0"/>
        <w:adjustRightInd w:val="0"/>
        <w:spacing w:after="0" w:line="240" w:lineRule="auto"/>
        <w:ind w:firstLine="709"/>
        <w:jc w:val="both"/>
        <w:rPr>
          <w:rFonts w:ascii="Times New Roman" w:eastAsiaTheme="minorEastAsia" w:hAnsi="Times New Roman" w:cs="Times New Roman"/>
          <w:kern w:val="0"/>
          <w:sz w:val="28"/>
          <w:szCs w:val="28"/>
          <w14:ligatures w14:val="none"/>
        </w:rPr>
      </w:pPr>
      <w:r w:rsidRPr="00DA2299">
        <w:rPr>
          <w:rFonts w:ascii="Times New Roman" w:eastAsiaTheme="minorEastAsia" w:hAnsi="Times New Roman" w:cs="Times New Roman"/>
          <w:kern w:val="0"/>
          <w:sz w:val="28"/>
          <w:szCs w:val="28"/>
          <w:lang w:val="be"/>
          <w14:ligatures w14:val="none"/>
        </w:rPr>
        <w:t>на папяровым носьбіце, пры гэтым, калі не прадугледжана іншае, яно можа накіроўвацца з выкарыстаннем кур'ерскай ці паштовай сув</w:t>
      </w:r>
      <w:r w:rsidRPr="00DA2299">
        <w:rPr>
          <w:rFonts w:ascii="Times New Roman" w:eastAsiaTheme="minorEastAsia" w:hAnsi="Times New Roman" w:cs="Times New Roman"/>
          <w:kern w:val="0"/>
          <w:sz w:val="28"/>
          <w:szCs w:val="28"/>
          <w:lang w:val="be"/>
          <w14:ligatures w14:val="none"/>
        </w:rPr>
        <w:t>язі з паведамленнем аб уручэнні (ці іншым аналагічным спосабам з пацвярджэннем дастаўкі);</w:t>
      </w:r>
    </w:p>
    <w:p w14:paraId="5F07B16A" w14:textId="77777777" w:rsidR="006E7572" w:rsidRPr="00DA2299" w:rsidRDefault="00DA2299" w:rsidP="007D0165">
      <w:pPr>
        <w:autoSpaceDE w:val="0"/>
        <w:autoSpaceDN w:val="0"/>
        <w:adjustRightInd w:val="0"/>
        <w:spacing w:after="0" w:line="240" w:lineRule="auto"/>
        <w:ind w:firstLine="709"/>
        <w:jc w:val="both"/>
        <w:rPr>
          <w:rFonts w:ascii="Times New Roman" w:eastAsiaTheme="minorEastAsia" w:hAnsi="Times New Roman" w:cs="Times New Roman"/>
          <w:kern w:val="0"/>
          <w:sz w:val="28"/>
          <w:szCs w:val="28"/>
          <w14:ligatures w14:val="none"/>
        </w:rPr>
      </w:pPr>
      <w:r w:rsidRPr="00DA2299">
        <w:rPr>
          <w:rFonts w:ascii="Times New Roman" w:eastAsiaTheme="minorEastAsia" w:hAnsi="Times New Roman" w:cs="Times New Roman"/>
          <w:kern w:val="0"/>
          <w:sz w:val="28"/>
          <w:szCs w:val="28"/>
          <w:lang w:val="be"/>
          <w14:ligatures w14:val="none"/>
        </w:rPr>
        <w:t>у выглядзе электроннага паведамлення, праз СДБА ці СМДА.</w:t>
      </w:r>
    </w:p>
    <w:p w14:paraId="452E1257" w14:textId="77777777" w:rsidR="006E7572" w:rsidRPr="00DA2299" w:rsidRDefault="00DA2299" w:rsidP="007D0165">
      <w:pPr>
        <w:autoSpaceDE w:val="0"/>
        <w:autoSpaceDN w:val="0"/>
        <w:adjustRightInd w:val="0"/>
        <w:spacing w:after="0" w:line="240" w:lineRule="auto"/>
        <w:ind w:firstLine="709"/>
        <w:jc w:val="both"/>
        <w:rPr>
          <w:rFonts w:ascii="Times New Roman" w:eastAsiaTheme="minorEastAsia" w:hAnsi="Times New Roman" w:cs="Times New Roman"/>
          <w:kern w:val="0"/>
          <w:sz w:val="28"/>
          <w:szCs w:val="28"/>
          <w14:ligatures w14:val="none"/>
        </w:rPr>
      </w:pPr>
      <w:r w:rsidRPr="00DA2299">
        <w:rPr>
          <w:rFonts w:ascii="Times New Roman" w:eastAsiaTheme="minorEastAsia" w:hAnsi="Times New Roman" w:cs="Times New Roman"/>
          <w:kern w:val="0"/>
          <w:sz w:val="28"/>
          <w:szCs w:val="28"/>
          <w:lang w:val="be"/>
          <w14:ligatures w14:val="none"/>
        </w:rPr>
        <w:t>Любое паведамленне банка ці іншае паведамленне ў адносінах да дадзенага Пагаднення аб супрацоўніцтве можа быц</w:t>
      </w:r>
      <w:r w:rsidRPr="00DA2299">
        <w:rPr>
          <w:rFonts w:ascii="Times New Roman" w:eastAsiaTheme="minorEastAsia" w:hAnsi="Times New Roman" w:cs="Times New Roman"/>
          <w:kern w:val="0"/>
          <w:sz w:val="28"/>
          <w:szCs w:val="28"/>
          <w:lang w:val="be"/>
          <w14:ligatures w14:val="none"/>
        </w:rPr>
        <w:t>ь накіравана любым са спосабаў, пералічаных вышэй, і лічыцца дастаўленым у наступным парадку:</w:t>
      </w:r>
    </w:p>
    <w:p w14:paraId="13825D7D" w14:textId="77777777" w:rsidR="006E7572" w:rsidRPr="00DA2299" w:rsidRDefault="00DA2299" w:rsidP="007D0165">
      <w:pPr>
        <w:autoSpaceDE w:val="0"/>
        <w:autoSpaceDN w:val="0"/>
        <w:adjustRightInd w:val="0"/>
        <w:spacing w:after="0" w:line="240" w:lineRule="auto"/>
        <w:ind w:firstLine="709"/>
        <w:jc w:val="both"/>
        <w:rPr>
          <w:rFonts w:ascii="Times New Roman" w:eastAsiaTheme="minorEastAsia" w:hAnsi="Times New Roman" w:cs="Times New Roman"/>
          <w:kern w:val="0"/>
          <w:sz w:val="28"/>
          <w:szCs w:val="28"/>
          <w14:ligatures w14:val="none"/>
        </w:rPr>
      </w:pPr>
      <w:r w:rsidRPr="00DA2299">
        <w:rPr>
          <w:rFonts w:ascii="Times New Roman" w:eastAsiaTheme="minorEastAsia" w:hAnsi="Times New Roman" w:cs="Times New Roman"/>
          <w:kern w:val="0"/>
          <w:sz w:val="28"/>
          <w:szCs w:val="28"/>
          <w:lang w:val="be"/>
          <w14:ligatures w14:val="none"/>
        </w:rPr>
        <w:t>калі складзенае на папяровым носьбіце і дастаўленае (перададзенае) асабіста ці з кур'ерам пад распіску аб уручэнні – у момант дастаўкі (перадачы);</w:t>
      </w:r>
    </w:p>
    <w:p w14:paraId="0B493BA3" w14:textId="77777777" w:rsidR="006E7572" w:rsidRPr="00DA2299" w:rsidRDefault="00DA2299" w:rsidP="007D0165">
      <w:pPr>
        <w:autoSpaceDE w:val="0"/>
        <w:autoSpaceDN w:val="0"/>
        <w:adjustRightInd w:val="0"/>
        <w:spacing w:after="0" w:line="240" w:lineRule="auto"/>
        <w:ind w:firstLine="709"/>
        <w:jc w:val="both"/>
        <w:rPr>
          <w:rFonts w:ascii="Times New Roman" w:eastAsiaTheme="minorEastAsia" w:hAnsi="Times New Roman" w:cs="Times New Roman"/>
          <w:kern w:val="0"/>
          <w:sz w:val="28"/>
          <w:szCs w:val="28"/>
          <w14:ligatures w14:val="none"/>
        </w:rPr>
      </w:pPr>
      <w:r w:rsidRPr="00DA2299">
        <w:rPr>
          <w:rFonts w:ascii="Times New Roman" w:eastAsiaTheme="minorEastAsia" w:hAnsi="Times New Roman" w:cs="Times New Roman"/>
          <w:kern w:val="0"/>
          <w:sz w:val="28"/>
          <w:szCs w:val="28"/>
          <w:lang w:val="be"/>
          <w14:ligatures w14:val="none"/>
        </w:rPr>
        <w:t>калі складзенае</w:t>
      </w:r>
      <w:r w:rsidRPr="00DA2299">
        <w:rPr>
          <w:rFonts w:ascii="Times New Roman" w:eastAsiaTheme="minorEastAsia" w:hAnsi="Times New Roman" w:cs="Times New Roman"/>
          <w:kern w:val="0"/>
          <w:sz w:val="28"/>
          <w:szCs w:val="28"/>
          <w:lang w:val="be"/>
          <w14:ligatures w14:val="none"/>
        </w:rPr>
        <w:t xml:space="preserve"> на папяровым носьбіце і адпраўленае з выкарыстаннем паштовай сувязі з паведамленнем аб уручэнні (ці іншым аналагічным спосабам з пацвярджэннем дастаўкі) – у момант уручэння.</w:t>
      </w:r>
    </w:p>
    <w:p w14:paraId="13818AAC" w14:textId="77777777" w:rsidR="006E7572" w:rsidRPr="00DA2299" w:rsidRDefault="00DA2299" w:rsidP="007D0165">
      <w:pPr>
        <w:autoSpaceDE w:val="0"/>
        <w:autoSpaceDN w:val="0"/>
        <w:adjustRightInd w:val="0"/>
        <w:spacing w:after="0" w:line="240" w:lineRule="auto"/>
        <w:ind w:firstLine="709"/>
        <w:jc w:val="both"/>
        <w:rPr>
          <w:rFonts w:ascii="Times New Roman" w:eastAsiaTheme="minorEastAsia" w:hAnsi="Times New Roman" w:cs="Times New Roman"/>
          <w:kern w:val="0"/>
          <w:sz w:val="28"/>
          <w:szCs w:val="28"/>
          <w14:ligatures w14:val="none"/>
        </w:rPr>
      </w:pPr>
      <w:r w:rsidRPr="00DA2299">
        <w:rPr>
          <w:rFonts w:ascii="Times New Roman" w:eastAsiaTheme="minorEastAsia" w:hAnsi="Times New Roman" w:cs="Times New Roman"/>
          <w:kern w:val="0"/>
          <w:sz w:val="28"/>
          <w:szCs w:val="28"/>
          <w:lang w:val="be"/>
          <w14:ligatures w14:val="none"/>
        </w:rPr>
        <w:t>калі адпраўленае з выкарыстаннем СДБА ці СМДА – у дзень адпраўкі.</w:t>
      </w:r>
    </w:p>
    <w:p w14:paraId="6BB1B3A3" w14:textId="77777777" w:rsidR="006E7572" w:rsidRPr="00DA2299" w:rsidRDefault="00DA2299" w:rsidP="007D0165">
      <w:pPr>
        <w:autoSpaceDE w:val="0"/>
        <w:autoSpaceDN w:val="0"/>
        <w:adjustRightInd w:val="0"/>
        <w:spacing w:after="0" w:line="240" w:lineRule="auto"/>
        <w:ind w:firstLine="709"/>
        <w:jc w:val="both"/>
        <w:rPr>
          <w:rFonts w:ascii="Times New Roman" w:eastAsiaTheme="minorEastAsia" w:hAnsi="Times New Roman" w:cs="Times New Roman"/>
          <w:kern w:val="0"/>
          <w:sz w:val="28"/>
          <w:szCs w:val="28"/>
          <w14:ligatures w14:val="none"/>
        </w:rPr>
      </w:pPr>
      <w:r w:rsidRPr="00DA2299">
        <w:rPr>
          <w:rFonts w:ascii="Times New Roman" w:eastAsiaTheme="minorEastAsia" w:hAnsi="Times New Roman" w:cs="Times New Roman"/>
          <w:kern w:val="0"/>
          <w:sz w:val="28"/>
          <w:szCs w:val="28"/>
          <w:lang w:val="be"/>
          <w14:ligatures w14:val="none"/>
        </w:rPr>
        <w:t>Пры гэтым павед</w:t>
      </w:r>
      <w:r w:rsidRPr="00DA2299">
        <w:rPr>
          <w:rFonts w:ascii="Times New Roman" w:eastAsiaTheme="minorEastAsia" w:hAnsi="Times New Roman" w:cs="Times New Roman"/>
          <w:kern w:val="0"/>
          <w:sz w:val="28"/>
          <w:szCs w:val="28"/>
          <w:lang w:val="be"/>
          <w14:ligatures w14:val="none"/>
        </w:rPr>
        <w:t>амленні банка на папяровым носьбіце накіроўваюцца</w:t>
      </w:r>
    </w:p>
    <w:p w14:paraId="1B45552D" w14:textId="77777777" w:rsidR="006E7572" w:rsidRPr="00DA2299" w:rsidRDefault="00DA2299" w:rsidP="007D0165">
      <w:pPr>
        <w:autoSpaceDE w:val="0"/>
        <w:autoSpaceDN w:val="0"/>
        <w:adjustRightInd w:val="0"/>
        <w:spacing w:after="0" w:line="240" w:lineRule="auto"/>
        <w:ind w:firstLine="709"/>
        <w:jc w:val="both"/>
        <w:rPr>
          <w:rFonts w:ascii="Times New Roman" w:eastAsiaTheme="minorEastAsia" w:hAnsi="Times New Roman" w:cs="Times New Roman"/>
          <w:kern w:val="0"/>
          <w:sz w:val="28"/>
          <w:szCs w:val="28"/>
          <w14:ligatures w14:val="none"/>
        </w:rPr>
      </w:pPr>
      <w:r w:rsidRPr="00DA2299">
        <w:rPr>
          <w:rFonts w:ascii="Times New Roman" w:eastAsiaTheme="minorEastAsia" w:hAnsi="Times New Roman" w:cs="Times New Roman"/>
          <w:kern w:val="0"/>
          <w:sz w:val="28"/>
          <w:szCs w:val="28"/>
          <w:lang w:val="be"/>
          <w14:ligatures w14:val="none"/>
        </w:rPr>
        <w:t>па адрасе, указаным у раздзеле 6 дадзенага Пагаднення аб супрацоўніцтве.</w:t>
      </w:r>
    </w:p>
    <w:p w14:paraId="4DE1549F" w14:textId="77777777" w:rsidR="006E7572" w:rsidRPr="00DA2299" w:rsidRDefault="00DA2299" w:rsidP="007D0165">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14:ligatures w14:val="none"/>
        </w:rPr>
        <w:t>󠄀</w:t>
      </w:r>
      <w:r w:rsidRPr="00DA2299">
        <w:rPr>
          <w:rFonts w:ascii="Times New Roman" w:eastAsiaTheme="minorEastAsia" w:hAnsi="Times New Roman" w:cs="Times New Roman"/>
          <w:kern w:val="0"/>
          <w:sz w:val="28"/>
          <w:szCs w:val="28"/>
          <w:lang w:val="be"/>
          <w14:ligatures w14:val="none"/>
        </w:rPr>
        <w:t xml:space="preserve"> па адрасе __________________________________________</w:t>
      </w:r>
      <w:r w:rsidRPr="00DA2299">
        <w:rPr>
          <w:rFonts w:ascii="Times New Roman" w:eastAsiaTheme="minorEastAsia" w:hAnsi="Times New Roman" w:cs="Times New Roman"/>
          <w:kern w:val="0"/>
          <w:sz w:val="28"/>
          <w:szCs w:val="28"/>
          <w:vertAlign w:val="superscript"/>
          <w14:ligatures w14:val="none"/>
        </w:rPr>
        <w:footnoteReference w:id="1"/>
      </w:r>
      <w:r w:rsidRPr="00DA2299">
        <w:rPr>
          <w:rFonts w:ascii="Times New Roman" w:eastAsiaTheme="minorEastAsia" w:hAnsi="Times New Roman" w:cs="Times New Roman"/>
          <w:kern w:val="0"/>
          <w:sz w:val="28"/>
          <w:szCs w:val="28"/>
          <w:lang w:val="be"/>
          <w14:ligatures w14:val="none"/>
        </w:rPr>
        <w:t>.</w:t>
      </w:r>
    </w:p>
    <w:p w14:paraId="58783738" w14:textId="77777777" w:rsidR="006E7572" w:rsidRPr="00DA2299" w:rsidRDefault="00DA2299" w:rsidP="007D0165">
      <w:pPr>
        <w:autoSpaceDE w:val="0"/>
        <w:autoSpaceDN w:val="0"/>
        <w:adjustRightInd w:val="0"/>
        <w:spacing w:after="0" w:line="240" w:lineRule="auto"/>
        <w:ind w:firstLine="709"/>
        <w:jc w:val="both"/>
        <w:rPr>
          <w:rFonts w:ascii="Times New Roman" w:eastAsiaTheme="minorEastAsia" w:hAnsi="Times New Roman" w:cs="Times New Roman"/>
          <w:kern w:val="0"/>
          <w:sz w:val="28"/>
          <w:szCs w:val="28"/>
          <w14:ligatures w14:val="none"/>
        </w:rPr>
      </w:pPr>
      <w:r w:rsidRPr="00DA2299">
        <w:rPr>
          <w:rFonts w:ascii="Times New Roman" w:eastAsiaTheme="minorEastAsia" w:hAnsi="Times New Roman" w:cs="Times New Roman"/>
          <w:kern w:val="0"/>
          <w:sz w:val="28"/>
          <w:szCs w:val="28"/>
          <w:lang w:val="be"/>
          <w14:ligatures w14:val="none"/>
        </w:rPr>
        <w:t>Калі паведамленне банка адпраўленае з выкарыстаннем СДБА ці СМДА пасля 17:0</w:t>
      </w:r>
      <w:r w:rsidRPr="00DA2299">
        <w:rPr>
          <w:rFonts w:ascii="Times New Roman" w:eastAsiaTheme="minorEastAsia" w:hAnsi="Times New Roman" w:cs="Times New Roman"/>
          <w:kern w:val="0"/>
          <w:sz w:val="28"/>
          <w:szCs w:val="28"/>
          <w:lang w:val="be"/>
          <w14:ligatures w14:val="none"/>
        </w:rPr>
        <w:t>0 гадзін, у пятніцу пасля 15:15 ці не ў працоўны дзень, яно лічацца адпраўленым на наступны працоўны дзень</w:t>
      </w:r>
      <w:r w:rsidRPr="00DA2299">
        <w:rPr>
          <w:rFonts w:ascii="Times New Roman" w:eastAsiaTheme="minorEastAsia" w:hAnsi="Times New Roman" w:cs="Times New Roman"/>
          <w:kern w:val="0"/>
          <w:sz w:val="28"/>
          <w:szCs w:val="28"/>
          <w:vertAlign w:val="superscript"/>
          <w14:ligatures w14:val="none"/>
        </w:rPr>
        <w:footnoteReference w:id="2"/>
      </w:r>
      <w:r w:rsidRPr="00DA2299">
        <w:rPr>
          <w:rFonts w:ascii="Times New Roman" w:eastAsiaTheme="minorEastAsia" w:hAnsi="Times New Roman" w:cs="Times New Roman"/>
          <w:kern w:val="0"/>
          <w:sz w:val="28"/>
          <w:szCs w:val="28"/>
          <w:lang w:val="be"/>
          <w14:ligatures w14:val="none"/>
        </w:rPr>
        <w:t>.</w:t>
      </w:r>
    </w:p>
    <w:p w14:paraId="16EB48EC" w14:textId="77777777" w:rsidR="006E7572" w:rsidRPr="00DA2299" w:rsidRDefault="00DA2299" w:rsidP="007D0165">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val="be"/>
          <w14:ligatures w14:val="none"/>
        </w:rPr>
      </w:pPr>
      <w:r w:rsidRPr="00DA2299">
        <w:rPr>
          <w:rFonts w:ascii="Times New Roman" w:eastAsiaTheme="minorEastAsia" w:hAnsi="Times New Roman" w:cs="Times New Roman"/>
          <w:kern w:val="0"/>
          <w:sz w:val="28"/>
          <w:szCs w:val="28"/>
          <w:lang w:val="be"/>
          <w14:ligatures w14:val="none"/>
        </w:rPr>
        <w:t>Паведамленне банка лічыцца дастаўленым (уручаным) у тых выпадках, калі яно накіраванае Партнёру ў выглядзе паштовага адпраўлення (ці іншым аналагіч</w:t>
      </w:r>
      <w:r w:rsidRPr="00DA2299">
        <w:rPr>
          <w:rFonts w:ascii="Times New Roman" w:eastAsiaTheme="minorEastAsia" w:hAnsi="Times New Roman" w:cs="Times New Roman"/>
          <w:kern w:val="0"/>
          <w:sz w:val="28"/>
          <w:szCs w:val="28"/>
          <w:lang w:val="be"/>
          <w14:ligatures w14:val="none"/>
        </w:rPr>
        <w:t>ным спосабам) або перададзенае з выкарыстаннем СДБА ці СМДА, але па абставінах, якія залежаць ад Партнёра, не было ім атрыманае (у тым ліку ў сувязі з адсутнасцю Партнёра, нез'яўленнем за атрыманнем паведамлення банка ці адмоваю ад яго атрымання) ці Партнё</w:t>
      </w:r>
      <w:r w:rsidRPr="00DA2299">
        <w:rPr>
          <w:rFonts w:ascii="Times New Roman" w:eastAsiaTheme="minorEastAsia" w:hAnsi="Times New Roman" w:cs="Times New Roman"/>
          <w:kern w:val="0"/>
          <w:sz w:val="28"/>
          <w:szCs w:val="28"/>
          <w:lang w:val="be"/>
          <w14:ligatures w14:val="none"/>
        </w:rPr>
        <w:t>р не азнаёміўся з ім:</w:t>
      </w:r>
    </w:p>
    <w:p w14:paraId="5B593696" w14:textId="77777777" w:rsidR="006E7572" w:rsidRPr="00DA2299" w:rsidRDefault="00DA2299" w:rsidP="007D0165">
      <w:pPr>
        <w:autoSpaceDE w:val="0"/>
        <w:autoSpaceDN w:val="0"/>
        <w:adjustRightInd w:val="0"/>
        <w:spacing w:after="0" w:line="240" w:lineRule="auto"/>
        <w:ind w:firstLine="709"/>
        <w:jc w:val="both"/>
        <w:rPr>
          <w:rFonts w:ascii="Times New Roman" w:eastAsiaTheme="minorEastAsia" w:hAnsi="Times New Roman" w:cs="Times New Roman"/>
          <w:kern w:val="0"/>
          <w:sz w:val="28"/>
          <w:szCs w:val="28"/>
          <w14:ligatures w14:val="none"/>
        </w:rPr>
      </w:pPr>
      <w:r w:rsidRPr="00DA2299">
        <w:rPr>
          <w:rFonts w:ascii="Times New Roman" w:eastAsiaTheme="minorEastAsia" w:hAnsi="Times New Roman" w:cs="Times New Roman"/>
          <w:kern w:val="0"/>
          <w:sz w:val="28"/>
          <w:szCs w:val="28"/>
          <w:lang w:val="be"/>
          <w14:ligatures w14:val="none"/>
        </w:rPr>
        <w:t>у СДБА ў падраздзеле «Уваходныя» раздзела «Перапіска»;</w:t>
      </w:r>
    </w:p>
    <w:p w14:paraId="089002D2" w14:textId="77777777" w:rsidR="006E7572" w:rsidRPr="00DA2299" w:rsidRDefault="00DA2299" w:rsidP="007D0165">
      <w:pPr>
        <w:autoSpaceDE w:val="0"/>
        <w:autoSpaceDN w:val="0"/>
        <w:adjustRightInd w:val="0"/>
        <w:spacing w:after="0" w:line="240" w:lineRule="auto"/>
        <w:ind w:firstLine="709"/>
        <w:jc w:val="both"/>
        <w:rPr>
          <w:rFonts w:ascii="Times New Roman" w:eastAsiaTheme="minorEastAsia" w:hAnsi="Times New Roman" w:cs="Times New Roman"/>
          <w:kern w:val="0"/>
          <w:sz w:val="28"/>
          <w:szCs w:val="28"/>
          <w14:ligatures w14:val="none"/>
        </w:rPr>
      </w:pPr>
      <w:r w:rsidRPr="00DA2299">
        <w:rPr>
          <w:rFonts w:ascii="Times New Roman" w:eastAsiaTheme="minorEastAsia" w:hAnsi="Times New Roman" w:cs="Times New Roman"/>
          <w:kern w:val="0"/>
          <w:sz w:val="28"/>
          <w:szCs w:val="28"/>
          <w:lang w:val="be"/>
          <w14:ligatures w14:val="none"/>
        </w:rPr>
        <w:t>у СМДА ў адпаведным раздзеле ўваходнай карэспандэнцыі ў сістэме электроннага дакументаабароту Партнёра.</w:t>
      </w:r>
    </w:p>
    <w:p w14:paraId="17C8DC1A" w14:textId="77777777" w:rsidR="006E7572" w:rsidRPr="00DA2299" w:rsidRDefault="00DA2299" w:rsidP="007D0165">
      <w:pPr>
        <w:autoSpaceDE w:val="0"/>
        <w:autoSpaceDN w:val="0"/>
        <w:adjustRightInd w:val="0"/>
        <w:spacing w:after="0" w:line="240" w:lineRule="auto"/>
        <w:ind w:firstLine="709"/>
        <w:jc w:val="both"/>
        <w:rPr>
          <w:rFonts w:ascii="Times New Roman" w:eastAsiaTheme="minorEastAsia" w:hAnsi="Times New Roman" w:cs="Times New Roman"/>
          <w:kern w:val="0"/>
          <w:sz w:val="28"/>
          <w:szCs w:val="28"/>
          <w14:ligatures w14:val="none"/>
        </w:rPr>
      </w:pPr>
      <w:r w:rsidRPr="00DA2299">
        <w:rPr>
          <w:rFonts w:ascii="Times New Roman" w:eastAsiaTheme="minorEastAsia" w:hAnsi="Times New Roman" w:cs="Times New Roman"/>
          <w:kern w:val="0"/>
          <w:sz w:val="28"/>
          <w:szCs w:val="28"/>
          <w:lang w:val="be"/>
          <w14:ligatures w14:val="none"/>
        </w:rPr>
        <w:t xml:space="preserve">Партнёр нясе рызыкі вынікаў неатрымання паведамлення банка, накіраванага ў </w:t>
      </w:r>
      <w:r w:rsidRPr="00DA2299">
        <w:rPr>
          <w:rFonts w:ascii="Times New Roman" w:eastAsiaTheme="minorEastAsia" w:hAnsi="Times New Roman" w:cs="Times New Roman"/>
          <w:kern w:val="0"/>
          <w:sz w:val="28"/>
          <w:szCs w:val="28"/>
          <w:lang w:val="be"/>
          <w14:ligatures w14:val="none"/>
        </w:rPr>
        <w:t>парадку, вызначаным дадзеным Пагадненнем аб супрацоўніцтве, ці неазнаямлення са зместам такога паведамлення.</w:t>
      </w:r>
    </w:p>
    <w:p w14:paraId="0FB09290" w14:textId="77777777" w:rsidR="006E7572" w:rsidRPr="00DA2299" w:rsidRDefault="00DA2299" w:rsidP="007D0165">
      <w:pPr>
        <w:spacing w:after="0" w:line="240" w:lineRule="auto"/>
        <w:ind w:firstLine="708"/>
        <w:jc w:val="both"/>
        <w:rPr>
          <w:rFonts w:ascii="Times New Roman" w:eastAsiaTheme="minorEastAsia" w:hAnsi="Times New Roman" w:cs="Times New Roman"/>
          <w:iCs/>
          <w:kern w:val="0"/>
          <w:sz w:val="28"/>
          <w:szCs w:val="28"/>
          <w:lang w:val="be" w:eastAsia="ru-RU"/>
          <w14:ligatures w14:val="none"/>
        </w:rPr>
      </w:pPr>
      <w:r w:rsidRPr="00DA2299">
        <w:rPr>
          <w:rFonts w:ascii="Times New Roman" w:eastAsiaTheme="minorEastAsia" w:hAnsi="Times New Roman" w:cs="Times New Roman"/>
          <w:iCs/>
          <w:kern w:val="0"/>
          <w:sz w:val="28"/>
          <w:szCs w:val="28"/>
          <w:lang w:val="be" w:eastAsia="ru-RU"/>
          <w14:ligatures w14:val="none"/>
        </w:rPr>
        <w:t xml:space="preserve">35-2. Бакі пацвярджаюць, што ім вядомыя патрабаванні заканадаўчых і іншых нарматыўных прававых актаў Рэспублікі Беларусь аб процідзеянні карупцыі (далей – антыкарупцыйныя патрабаванні). Бакі абавязваюцца забяспечыць выкананне антыкарупцыйных патрабаванняў </w:t>
      </w:r>
      <w:r w:rsidRPr="00DA2299">
        <w:rPr>
          <w:rFonts w:ascii="Times New Roman" w:eastAsiaTheme="minorEastAsia" w:hAnsi="Times New Roman" w:cs="Times New Roman"/>
          <w:iCs/>
          <w:kern w:val="0"/>
          <w:sz w:val="28"/>
          <w:szCs w:val="28"/>
          <w:lang w:val="be" w:eastAsia="ru-RU"/>
          <w14:ligatures w14:val="none"/>
        </w:rPr>
        <w:t xml:space="preserve">пры выкананні дадзенага Пагаднення аб супрацоўніцтве сваімі працаўнікамі. </w:t>
      </w:r>
    </w:p>
    <w:p w14:paraId="03F34BDF" w14:textId="77777777" w:rsidR="006E7572" w:rsidRPr="00DA2299" w:rsidRDefault="00DA2299" w:rsidP="007D0165">
      <w:pPr>
        <w:spacing w:after="0" w:line="240" w:lineRule="auto"/>
        <w:ind w:firstLine="708"/>
        <w:jc w:val="both"/>
        <w:rPr>
          <w:rFonts w:ascii="Times New Roman" w:eastAsiaTheme="minorEastAsia" w:hAnsi="Times New Roman" w:cs="Times New Roman"/>
          <w:iCs/>
          <w:kern w:val="0"/>
          <w:sz w:val="28"/>
          <w:szCs w:val="28"/>
          <w:lang w:val="be" w:eastAsia="ru-RU"/>
          <w14:ligatures w14:val="none"/>
        </w:rPr>
      </w:pPr>
      <w:r w:rsidRPr="00DA2299">
        <w:rPr>
          <w:rFonts w:ascii="Times New Roman" w:eastAsiaTheme="minorEastAsia" w:hAnsi="Times New Roman" w:cs="Times New Roman"/>
          <w:iCs/>
          <w:kern w:val="0"/>
          <w:sz w:val="28"/>
          <w:szCs w:val="28"/>
          <w:lang w:val="be" w:eastAsia="ru-RU"/>
          <w14:ligatures w14:val="none"/>
        </w:rPr>
        <w:t>Пры выкананні сваіх абавязацельстваў па дадзеным Пагадненні аб супрацоўніцтве Бакі, іх працаўнікі не ажыццяўляюць дзеянняў, якія кваліфікуюцца прымянімым заканадаўствам Рэспублікі Б</w:t>
      </w:r>
      <w:r w:rsidRPr="00DA2299">
        <w:rPr>
          <w:rFonts w:ascii="Times New Roman" w:eastAsiaTheme="minorEastAsia" w:hAnsi="Times New Roman" w:cs="Times New Roman"/>
          <w:iCs/>
          <w:kern w:val="0"/>
          <w:sz w:val="28"/>
          <w:szCs w:val="28"/>
          <w:lang w:val="be" w:eastAsia="ru-RU"/>
          <w14:ligatures w14:val="none"/>
        </w:rPr>
        <w:t>еларусь як карупцыйныя, у тым ліку дачу ці атрыманне хабару, пасярэдніцтва ў хабарніцтве, злоўжыванне службовым становішчам ці паўнамоцтвамі, камерцыйны подкуп, не выплвчваюць, не прапануюць выплаціць і не дазваляюць выплату якіх-небудзь грашовых сродкаў ц</w:t>
      </w:r>
      <w:r w:rsidRPr="00DA2299">
        <w:rPr>
          <w:rFonts w:ascii="Times New Roman" w:eastAsiaTheme="minorEastAsia" w:hAnsi="Times New Roman" w:cs="Times New Roman"/>
          <w:iCs/>
          <w:kern w:val="0"/>
          <w:sz w:val="28"/>
          <w:szCs w:val="28"/>
          <w:lang w:val="be" w:eastAsia="ru-RU"/>
          <w14:ligatures w14:val="none"/>
        </w:rPr>
        <w:t>і перадачу каштоўнасцяў, прама ці ўскосна, у любой форме, у тым ліку ў выглядзе падарункаў, прадастаўлення правоў, паслуг, маёмасці любым асобам, для аказання ўплыву на дзеянні ці рашэнні гэтых асоб з мэтай атрымаць якія-небудзь неправамерныя перавагі і вы</w:t>
      </w:r>
      <w:r w:rsidRPr="00DA2299">
        <w:rPr>
          <w:rFonts w:ascii="Times New Roman" w:eastAsiaTheme="minorEastAsia" w:hAnsi="Times New Roman" w:cs="Times New Roman"/>
          <w:iCs/>
          <w:kern w:val="0"/>
          <w:sz w:val="28"/>
          <w:szCs w:val="28"/>
          <w:lang w:val="be" w:eastAsia="ru-RU"/>
          <w14:ligatures w14:val="none"/>
        </w:rPr>
        <w:t>гады для сябе ці трэціх асоб або іншыя неправамерныя мэты.</w:t>
      </w:r>
    </w:p>
    <w:p w14:paraId="27B26E46" w14:textId="77777777" w:rsidR="006E7572" w:rsidRPr="00DA2299" w:rsidRDefault="00DA2299" w:rsidP="007D0165">
      <w:pPr>
        <w:spacing w:after="0" w:line="240" w:lineRule="auto"/>
        <w:ind w:firstLine="708"/>
        <w:jc w:val="both"/>
        <w:rPr>
          <w:rFonts w:ascii="Times New Roman" w:eastAsiaTheme="minorEastAsia" w:hAnsi="Times New Roman" w:cs="Times New Roman"/>
          <w:iCs/>
          <w:kern w:val="0"/>
          <w:sz w:val="28"/>
          <w:szCs w:val="28"/>
          <w:lang w:val="be" w:eastAsia="ru-RU"/>
          <w14:ligatures w14:val="none"/>
        </w:rPr>
      </w:pPr>
      <w:r w:rsidRPr="00DA2299">
        <w:rPr>
          <w:rFonts w:ascii="Times New Roman" w:eastAsiaTheme="minorEastAsia" w:hAnsi="Times New Roman" w:cs="Times New Roman"/>
          <w:iCs/>
          <w:kern w:val="0"/>
          <w:sz w:val="28"/>
          <w:szCs w:val="28"/>
          <w:lang w:val="be" w:eastAsia="ru-RU"/>
          <w14:ligatures w14:val="none"/>
        </w:rPr>
        <w:t>У выпадку ўзнікнення ў Бока падазрэнняў, што адбылося ці можа адбыцца парушэнне якіх-небудзь палажэнняў гэтага пункта, адпаведны Бок абавязваецца апавясціць аб гэтым іншы Бок у пісьмовай форме на п</w:t>
      </w:r>
      <w:r w:rsidRPr="00DA2299">
        <w:rPr>
          <w:rFonts w:ascii="Times New Roman" w:eastAsiaTheme="minorEastAsia" w:hAnsi="Times New Roman" w:cs="Times New Roman"/>
          <w:iCs/>
          <w:kern w:val="0"/>
          <w:sz w:val="28"/>
          <w:szCs w:val="28"/>
          <w:lang w:val="be" w:eastAsia="ru-RU"/>
          <w14:ligatures w14:val="none"/>
        </w:rPr>
        <w:t>рацягу 5 (пяці) працоўных дзён. У пісьмовым паведамленні Бок абавязаны спаслацца на факты ці прадаставіць матэрыялы, якія дакладна пацвярджаюць ці даюць падставу меркаваць, што адбылося ці можа адбыцца парушэнне якіх-небудзь палажэнняў гэтага пункта.</w:t>
      </w:r>
    </w:p>
    <w:p w14:paraId="033D391E" w14:textId="77777777" w:rsidR="006E7572" w:rsidRPr="00DA2299" w:rsidRDefault="00DA2299" w:rsidP="007D0165">
      <w:pPr>
        <w:spacing w:after="0" w:line="240" w:lineRule="auto"/>
        <w:ind w:firstLine="708"/>
        <w:jc w:val="both"/>
        <w:rPr>
          <w:rFonts w:ascii="Times New Roman" w:eastAsiaTheme="minorEastAsia" w:hAnsi="Times New Roman" w:cs="Times New Roman"/>
          <w:iCs/>
          <w:kern w:val="0"/>
          <w:sz w:val="28"/>
          <w:szCs w:val="28"/>
          <w:lang w:val="be" w:eastAsia="ru-RU"/>
          <w14:ligatures w14:val="none"/>
        </w:rPr>
      </w:pPr>
      <w:r w:rsidRPr="00DA2299">
        <w:rPr>
          <w:rFonts w:ascii="Times New Roman" w:eastAsiaTheme="minorEastAsia" w:hAnsi="Times New Roman" w:cs="Times New Roman"/>
          <w:iCs/>
          <w:kern w:val="0"/>
          <w:sz w:val="28"/>
          <w:szCs w:val="28"/>
          <w:lang w:val="be" w:eastAsia="ru-RU"/>
          <w14:ligatures w14:val="none"/>
        </w:rPr>
        <w:t>У вып</w:t>
      </w:r>
      <w:r w:rsidRPr="00DA2299">
        <w:rPr>
          <w:rFonts w:ascii="Times New Roman" w:eastAsiaTheme="minorEastAsia" w:hAnsi="Times New Roman" w:cs="Times New Roman"/>
          <w:iCs/>
          <w:kern w:val="0"/>
          <w:sz w:val="28"/>
          <w:szCs w:val="28"/>
          <w:lang w:val="be" w:eastAsia="ru-RU"/>
          <w14:ligatures w14:val="none"/>
        </w:rPr>
        <w:t>адку парушэння адным з Бакоў антыкарупцыйных патрабаванняў іншы Бок мае права адмовіцца ад выканання дадзенага Пагаднення аб супрацоўніцтве ў аднабаковым парадку. Бок, які парушыў антыкарупцыйныя патрабаванні пры выкананні дадзенага Пагаднення аб супрацоўн</w:t>
      </w:r>
      <w:r w:rsidRPr="00DA2299">
        <w:rPr>
          <w:rFonts w:ascii="Times New Roman" w:eastAsiaTheme="minorEastAsia" w:hAnsi="Times New Roman" w:cs="Times New Roman"/>
          <w:iCs/>
          <w:kern w:val="0"/>
          <w:sz w:val="28"/>
          <w:szCs w:val="28"/>
          <w:lang w:val="be" w:eastAsia="ru-RU"/>
          <w14:ligatures w14:val="none"/>
        </w:rPr>
        <w:t>іцтве, абавязаны пакрыць іншаму Боку страты, якія ўзніклі ў яго ў выніку гэтага.</w:t>
      </w:r>
    </w:p>
    <w:p w14:paraId="5EC4E486" w14:textId="77777777" w:rsidR="006E7572" w:rsidRPr="00DA2299" w:rsidRDefault="00DA2299" w:rsidP="007D0165">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35-3. Бакі абавязваюцца захоўваць канфідэнцыйнасць у адносінах да інфармацыі, якая стала ім вядомая ў працэсе выканання абавязацельстваў па дадзеным Пагадненні аб супрацоўніцт</w:t>
      </w:r>
      <w:r w:rsidRPr="00DA2299">
        <w:rPr>
          <w:rFonts w:ascii="Times New Roman" w:eastAsiaTheme="minorEastAsia" w:hAnsi="Times New Roman" w:cs="Times New Roman"/>
          <w:kern w:val="0"/>
          <w:sz w:val="28"/>
          <w:szCs w:val="28"/>
          <w:lang w:val="be" w:eastAsia="ru-RU"/>
          <w14:ligatures w14:val="none"/>
        </w:rPr>
        <w:t>ве, якая не з'яўляецца агульнавядомай ці лёгкадаступнай трэцім асобам у тых колах, якія звычайна маюць справу з падобнай інфармацыяй, мае камерцыйную каштоўнасць для іх уладальніка з прычыны невядомасці трэцім асобам і не апублікаванай афіцыйна ў сродках м</w:t>
      </w:r>
      <w:r w:rsidRPr="00DA2299">
        <w:rPr>
          <w:rFonts w:ascii="Times New Roman" w:eastAsiaTheme="minorEastAsia" w:hAnsi="Times New Roman" w:cs="Times New Roman"/>
          <w:kern w:val="0"/>
          <w:sz w:val="28"/>
          <w:szCs w:val="28"/>
          <w:lang w:val="be" w:eastAsia="ru-RU"/>
          <w14:ligatures w14:val="none"/>
        </w:rPr>
        <w:t>асавай інфармацыі (далей – канфідэнцыйная інфармацыя). Бакі адносяць змест гэтага Пагаднення аб супрацоўніцтве да канфідэнцыйнай інфармацыі і абавязваюцца не раскрываць яго.</w:t>
      </w:r>
    </w:p>
    <w:p w14:paraId="427FE477" w14:textId="77777777" w:rsidR="006E7572" w:rsidRPr="00DA2299" w:rsidRDefault="00DA2299" w:rsidP="007D0165">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Бакі абавязваюцца выкарыстоўваць канфідэнцыйную інфармацыю толькі ў мэтах, </w:t>
      </w:r>
      <w:r w:rsidRPr="00DA2299">
        <w:rPr>
          <w:rFonts w:ascii="Times New Roman" w:eastAsiaTheme="minorEastAsia" w:hAnsi="Times New Roman" w:cs="Times New Roman"/>
          <w:kern w:val="0"/>
          <w:sz w:val="28"/>
          <w:szCs w:val="28"/>
          <w:lang w:val="be" w:eastAsia="ru-RU"/>
          <w14:ligatures w14:val="none"/>
        </w:rPr>
        <w:t>неабходных для выканання сваіх абавязацельстваў па Пагадненні аб супрацоўніцтве, а таксама прыняць усе неабходныя захады для прадухілення поўнага ці частковага выдавання канфідэнцыйнай інфармацыі трэцім асобам. Апублікаванне ці выдаванне канфідэнцыйнай інф</w:t>
      </w:r>
      <w:r w:rsidRPr="00DA2299">
        <w:rPr>
          <w:rFonts w:ascii="Times New Roman" w:eastAsiaTheme="minorEastAsia" w:hAnsi="Times New Roman" w:cs="Times New Roman"/>
          <w:kern w:val="0"/>
          <w:sz w:val="28"/>
          <w:szCs w:val="28"/>
          <w:lang w:val="be" w:eastAsia="ru-RU"/>
          <w14:ligatures w14:val="none"/>
        </w:rPr>
        <w:t>армацыі дапускаецца толькі па пісьмовым пагадненні абодвух бакоў.</w:t>
      </w:r>
    </w:p>
    <w:p w14:paraId="4AB14ABB" w14:textId="0804982E" w:rsidR="007D0165" w:rsidRDefault="00DA2299" w:rsidP="007D0165">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Абавязацельствы па захаванні канфідэнцыйнасці інфармацыі, указанай у гэты пункце, маюць сілу і пасля заканчэння тэрміну дзеяння дадзенага Пагаднення аб супрацоўніцтве, яго датэрміновага скас</w:t>
      </w:r>
      <w:r w:rsidRPr="00DA2299">
        <w:rPr>
          <w:rFonts w:ascii="Times New Roman" w:eastAsiaTheme="minorEastAsia" w:hAnsi="Times New Roman" w:cs="Times New Roman"/>
          <w:kern w:val="0"/>
          <w:sz w:val="28"/>
          <w:szCs w:val="28"/>
          <w:lang w:val="be" w:eastAsia="ru-RU"/>
          <w14:ligatures w14:val="none"/>
        </w:rPr>
        <w:t>авання ці адмовы ад выканання дадзенага Пагаднення аб супрацоўніцтве да моманту, калі адпаведная канфідэнцыйная інфармацыя зробіцца публічна вядомай ці агульнадаступнай.</w:t>
      </w:r>
    </w:p>
    <w:p w14:paraId="334ED210" w14:textId="396DF859" w:rsidR="00DA2299" w:rsidRPr="00DA2299" w:rsidRDefault="00DA2299" w:rsidP="007D0165">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val="be" w:eastAsia="ru-RU"/>
          <w14:ligatures w14:val="none"/>
        </w:rPr>
      </w:pPr>
      <w:r>
        <w:rPr>
          <w:rFonts w:ascii="Times New Roman" w:eastAsiaTheme="minorEastAsia" w:hAnsi="Times New Roman" w:cs="Times New Roman"/>
          <w:kern w:val="0"/>
          <w:sz w:val="28"/>
          <w:szCs w:val="28"/>
          <w:lang w:val="be" w:eastAsia="ru-RU"/>
          <w14:ligatures w14:val="none"/>
        </w:rPr>
        <w:t>35-4.</w:t>
      </w:r>
      <w:r w:rsidRPr="00DA2299">
        <w:rPr>
          <w:rFonts w:ascii="Times New Roman" w:eastAsiaTheme="minorEastAsia" w:hAnsi="Times New Roman" w:cs="Times New Roman"/>
          <w:kern w:val="0"/>
          <w:sz w:val="28"/>
          <w:szCs w:val="28"/>
          <w:lang w:val="be" w:eastAsia="ru-RU"/>
          <w14:ligatures w14:val="none"/>
        </w:rPr>
        <w:t xml:space="preserve"> Банк не прымае на сябе правоў і (або) абавязкаў і не нясе адказнасці за невыкананне дагавора на рэалізацыю тавараў (работ, паслуг), заключаных паміж Партнёрам і Кліентамі</w:t>
      </w:r>
      <w:r>
        <w:rPr>
          <w:rFonts w:ascii="Times New Roman" w:eastAsiaTheme="minorEastAsia" w:hAnsi="Times New Roman" w:cs="Times New Roman"/>
          <w:kern w:val="0"/>
          <w:sz w:val="28"/>
          <w:szCs w:val="28"/>
          <w:lang w:val="be" w:eastAsia="ru-RU"/>
          <w14:ligatures w14:val="none"/>
        </w:rPr>
        <w:t>.</w:t>
      </w:r>
    </w:p>
    <w:p w14:paraId="47A249BC" w14:textId="77777777" w:rsidR="007D0165" w:rsidRPr="00DA2299" w:rsidRDefault="007D0165" w:rsidP="007D0165">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val="be" w:eastAsia="ru-RU"/>
          <w14:ligatures w14:val="none"/>
        </w:rPr>
      </w:pPr>
    </w:p>
    <w:p w14:paraId="16BDD87D" w14:textId="0E8CB902" w:rsidR="006E7572" w:rsidRPr="00DA2299" w:rsidRDefault="00DA2299" w:rsidP="007D0165">
      <w:pPr>
        <w:autoSpaceDE w:val="0"/>
        <w:autoSpaceDN w:val="0"/>
        <w:adjustRightInd w:val="0"/>
        <w:spacing w:after="0" w:line="240" w:lineRule="auto"/>
        <w:jc w:val="center"/>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РАЗДЗЕЛ 9</w:t>
      </w:r>
    </w:p>
    <w:p w14:paraId="0C26E8B0" w14:textId="77777777" w:rsidR="006E7572" w:rsidRPr="00DA2299" w:rsidRDefault="00DA2299"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РЭКВІЗІТЫ БАКОЎ</w:t>
      </w:r>
    </w:p>
    <w:p w14:paraId="4BB96108" w14:textId="77777777" w:rsidR="006E7572" w:rsidRPr="00DA2299"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val="be" w:eastAsia="ru-RU"/>
          <w14:ligatures w14:val="none"/>
        </w:rPr>
      </w:pPr>
    </w:p>
    <w:p w14:paraId="21CC597B" w14:textId="77777777" w:rsidR="006E7572" w:rsidRPr="00DA2299" w:rsidRDefault="00DA2299"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36. Месца знаходжання банка: Рэспубліка Беларусь, 220036, </w:t>
      </w:r>
      <w:r w:rsidRPr="00DA2299">
        <w:rPr>
          <w:rFonts w:ascii="Times New Roman" w:eastAsiaTheme="minorEastAsia" w:hAnsi="Times New Roman" w:cs="Times New Roman"/>
          <w:kern w:val="0"/>
          <w:sz w:val="28"/>
          <w:szCs w:val="28"/>
          <w:lang w:val="be" w:eastAsia="ru-RU"/>
          <w14:ligatures w14:val="none"/>
        </w:rPr>
        <w:t>г. Мінск, пр-т Жукава, 3, БІК BAPBBY2X, УНП 100693551.</w:t>
      </w:r>
    </w:p>
    <w:p w14:paraId="67F053E0" w14:textId="77777777" w:rsidR="006E7572" w:rsidRPr="00DA2299" w:rsidRDefault="00DA2299"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37. Рэквізіты Партнёра ўказваюцца ў Заяве ці ў дадатковым пагадненні да Пагаднення аб супрацоўніцтве.</w:t>
      </w:r>
    </w:p>
    <w:p w14:paraId="65D2A58F" w14:textId="4ADD43D3" w:rsidR="00DA2299" w:rsidRDefault="00DA2299">
      <w:pPr>
        <w:rPr>
          <w:rFonts w:ascii="Times New Roman" w:eastAsiaTheme="minorEastAsia" w:hAnsi="Times New Roman" w:cs="Times New Roman"/>
          <w:kern w:val="0"/>
          <w:sz w:val="28"/>
          <w:szCs w:val="28"/>
          <w:lang w:val="be" w:eastAsia="ru-RU"/>
          <w14:ligatures w14:val="none"/>
        </w:rPr>
      </w:pPr>
      <w:bookmarkStart w:id="6" w:name="_Hlk179201332"/>
      <w:r>
        <w:rPr>
          <w:rFonts w:ascii="Times New Roman" w:eastAsiaTheme="minorEastAsia" w:hAnsi="Times New Roman" w:cs="Times New Roman"/>
          <w:kern w:val="0"/>
          <w:sz w:val="28"/>
          <w:szCs w:val="28"/>
          <w:lang w:val="be" w:eastAsia="ru-RU"/>
          <w14:ligatures w14:val="none"/>
        </w:rPr>
        <w:br w:type="page"/>
      </w:r>
    </w:p>
    <w:p w14:paraId="257FD929" w14:textId="77777777" w:rsidR="006E7572" w:rsidRPr="00DA2299" w:rsidRDefault="006E7572" w:rsidP="00DD789E">
      <w:pPr>
        <w:widowControl w:val="0"/>
        <w:autoSpaceDE w:val="0"/>
        <w:autoSpaceDN w:val="0"/>
        <w:adjustRightInd w:val="0"/>
        <w:spacing w:after="0" w:line="240" w:lineRule="auto"/>
        <w:outlineLvl w:val="2"/>
        <w:rPr>
          <w:rFonts w:ascii="Times New Roman" w:eastAsiaTheme="minorEastAsia" w:hAnsi="Times New Roman" w:cs="Times New Roman"/>
          <w:kern w:val="0"/>
          <w:sz w:val="28"/>
          <w:szCs w:val="28"/>
          <w:lang w:val="be" w:eastAsia="ru-RU"/>
          <w14:ligatures w14:val="none"/>
        </w:rPr>
      </w:pPr>
      <w:bookmarkStart w:id="7" w:name="_GoBack"/>
      <w:bookmarkEnd w:id="7"/>
    </w:p>
    <w:p w14:paraId="0684D057" w14:textId="26249E1E" w:rsidR="000677B9" w:rsidRPr="00DA2299" w:rsidRDefault="00DA2299" w:rsidP="000677B9">
      <w:pPr>
        <w:widowControl w:val="0"/>
        <w:autoSpaceDE w:val="0"/>
        <w:autoSpaceDN w:val="0"/>
        <w:adjustRightInd w:val="0"/>
        <w:spacing w:after="0" w:line="240" w:lineRule="auto"/>
        <w:jc w:val="right"/>
        <w:outlineLvl w:val="2"/>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Дадатак 1</w:t>
      </w:r>
    </w:p>
    <w:p w14:paraId="30395360" w14:textId="77777777" w:rsidR="000677B9" w:rsidRPr="00DA2299" w:rsidRDefault="00DA229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да аферты на заключэнне</w:t>
      </w:r>
    </w:p>
    <w:p w14:paraId="22406571" w14:textId="77777777" w:rsidR="000677B9" w:rsidRPr="00DA2299" w:rsidRDefault="00DA229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Пагаднення аб супрацоўніцтве</w:t>
      </w:r>
    </w:p>
    <w:p w14:paraId="1B80522E" w14:textId="77777777" w:rsidR="000677B9" w:rsidRPr="00DA2299" w:rsidRDefault="00DA229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з арганізацыяй-прадаўцом</w:t>
      </w:r>
    </w:p>
    <w:p w14:paraId="24DD760B" w14:textId="77777777" w:rsidR="000677B9" w:rsidRPr="00DA2299" w:rsidRDefault="00DA229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тавараў </w:t>
      </w:r>
      <w:r w:rsidRPr="00DA2299">
        <w:rPr>
          <w:rFonts w:ascii="Times New Roman" w:eastAsiaTheme="minorEastAsia" w:hAnsi="Times New Roman" w:cs="Times New Roman"/>
          <w:kern w:val="0"/>
          <w:sz w:val="28"/>
          <w:szCs w:val="28"/>
          <w:lang w:val="be" w:eastAsia="ru-RU"/>
          <w14:ligatures w14:val="none"/>
        </w:rPr>
        <w:t>(работ, паслуг)</w:t>
      </w:r>
    </w:p>
    <w:bookmarkEnd w:id="6"/>
    <w:p w14:paraId="2CA00C1E" w14:textId="77777777" w:rsidR="000677B9" w:rsidRPr="00DA2299" w:rsidRDefault="00DA229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(тыпавая форма)</w:t>
      </w:r>
    </w:p>
    <w:p w14:paraId="12FDA4C8" w14:textId="77777777" w:rsidR="000677B9" w:rsidRPr="00DA2299" w:rsidRDefault="000677B9"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27A743E1" w14:textId="77777777" w:rsidR="000677B9" w:rsidRPr="00DA2299" w:rsidRDefault="00DA2299" w:rsidP="000677B9">
      <w:pPr>
        <w:autoSpaceDE w:val="0"/>
        <w:autoSpaceDN w:val="0"/>
        <w:adjustRightInd w:val="0"/>
        <w:spacing w:before="120" w:after="0" w:line="240" w:lineRule="auto"/>
        <w:jc w:val="center"/>
        <w:rPr>
          <w:rFonts w:ascii="Times New Roman" w:eastAsiaTheme="minorEastAsia" w:hAnsi="Times New Roman" w:cs="Times New Roman"/>
          <w:kern w:val="0"/>
          <w:sz w:val="28"/>
          <w:szCs w:val="28"/>
          <w:lang w:eastAsia="ru-RU"/>
          <w14:ligatures w14:val="none"/>
        </w:rPr>
      </w:pPr>
      <w:bookmarkStart w:id="8" w:name="Par452"/>
      <w:bookmarkEnd w:id="8"/>
      <w:r w:rsidRPr="00DA2299">
        <w:rPr>
          <w:rFonts w:ascii="Times New Roman" w:eastAsiaTheme="minorEastAsia" w:hAnsi="Times New Roman" w:cs="Times New Roman"/>
          <w:kern w:val="0"/>
          <w:sz w:val="28"/>
          <w:szCs w:val="28"/>
          <w:lang w:val="be" w:eastAsia="ru-RU"/>
          <w14:ligatures w14:val="none"/>
        </w:rPr>
        <w:t xml:space="preserve">ЗАЯВА </w:t>
      </w:r>
    </w:p>
    <w:p w14:paraId="56E3E38E" w14:textId="77777777" w:rsidR="000677B9" w:rsidRPr="00DA2299" w:rsidRDefault="00DA2299" w:rsidP="000677B9">
      <w:pPr>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аб згодзе на супрацоўніцтва </w:t>
      </w:r>
    </w:p>
    <w:p w14:paraId="7F9DB019" w14:textId="77777777" w:rsidR="000677B9" w:rsidRPr="00DA2299" w:rsidRDefault="00DA2299" w:rsidP="000677B9">
      <w:pPr>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 ________ ад «__» ___________20__ года</w:t>
      </w:r>
    </w:p>
    <w:p w14:paraId="5F79B667" w14:textId="77777777" w:rsidR="000677B9" w:rsidRPr="00DA2299" w:rsidRDefault="000677B9" w:rsidP="000677B9">
      <w:pPr>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p>
    <w:p w14:paraId="5B57690E" w14:textId="77777777" w:rsidR="000677B9" w:rsidRPr="00DA2299" w:rsidRDefault="00DA2299" w:rsidP="000677B9">
      <w:pPr>
        <w:autoSpaceDE w:val="0"/>
        <w:autoSpaceDN w:val="0"/>
        <w:adjustRightInd w:val="0"/>
        <w:spacing w:after="0" w:line="240" w:lineRule="auto"/>
        <w:ind w:firstLine="720"/>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Банк:</w:t>
      </w:r>
      <w:r w:rsidRPr="00DA2299">
        <w:rPr>
          <w:rFonts w:ascii="Times New Roman" w:eastAsiaTheme="minorEastAsia" w:hAnsi="Times New Roman" w:cs="Times New Roman"/>
          <w:kern w:val="0"/>
          <w:sz w:val="28"/>
          <w:szCs w:val="28"/>
          <w:u w:val="single"/>
          <w:lang w:val="be" w:eastAsia="ru-RU"/>
          <w14:ligatures w14:val="none"/>
        </w:rPr>
        <w:t xml:space="preserve"> Адкрытае акцыянернае таварыства «Белаграпрамбанк»</w:t>
      </w:r>
    </w:p>
    <w:p w14:paraId="43661D8B" w14:textId="77777777" w:rsidR="000677B9" w:rsidRPr="00DA2299" w:rsidRDefault="00DA2299" w:rsidP="000677B9">
      <w:pPr>
        <w:autoSpaceDE w:val="0"/>
        <w:autoSpaceDN w:val="0"/>
        <w:adjustRightInd w:val="0"/>
        <w:spacing w:after="0" w:line="240" w:lineRule="auto"/>
        <w:ind w:firstLine="720"/>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Партнёр: ____________________________________________________________________</w:t>
      </w:r>
    </w:p>
    <w:p w14:paraId="3F884712" w14:textId="77777777" w:rsidR="000677B9" w:rsidRPr="00DA2299" w:rsidRDefault="00DA2299" w:rsidP="000677B9">
      <w:pPr>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(поўнае і да</w:t>
      </w:r>
      <w:r w:rsidRPr="00DA2299">
        <w:rPr>
          <w:rFonts w:ascii="Times New Roman" w:eastAsiaTheme="minorEastAsia" w:hAnsi="Times New Roman" w:cs="Times New Roman"/>
          <w:kern w:val="0"/>
          <w:sz w:val="28"/>
          <w:szCs w:val="28"/>
          <w:lang w:val="be" w:eastAsia="ru-RU"/>
          <w14:ligatures w14:val="none"/>
        </w:rPr>
        <w:t>кладнае найменне юрыдычнай асобы,</w:t>
      </w:r>
    </w:p>
    <w:p w14:paraId="6A1B54C1" w14:textId="77777777" w:rsidR="000677B9" w:rsidRPr="00DA2299" w:rsidRDefault="00DA229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____________________________________________________________________</w:t>
      </w:r>
    </w:p>
    <w:p w14:paraId="358F5A70" w14:textId="77777777" w:rsidR="000677B9" w:rsidRPr="00DA2299" w:rsidRDefault="00DA2299" w:rsidP="000677B9">
      <w:pPr>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індывідуальнага прадпрымальніка) </w:t>
      </w:r>
    </w:p>
    <w:p w14:paraId="578D4ADC" w14:textId="77777777" w:rsidR="000677B9" w:rsidRPr="00DA2299" w:rsidRDefault="00DA229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____________________________________________________, УНП __________</w:t>
      </w:r>
    </w:p>
    <w:p w14:paraId="627DC165" w14:textId="77777777" w:rsidR="000677B9" w:rsidRPr="00DA2299" w:rsidRDefault="00DA229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                         (адрас юрыдычнай асобы, і</w:t>
      </w:r>
      <w:r w:rsidRPr="00DA2299">
        <w:rPr>
          <w:rFonts w:ascii="Times New Roman" w:eastAsiaTheme="minorEastAsia" w:hAnsi="Times New Roman" w:cs="Times New Roman"/>
          <w:kern w:val="0"/>
          <w:sz w:val="28"/>
          <w:szCs w:val="28"/>
          <w:lang w:val="be" w:eastAsia="ru-RU"/>
          <w14:ligatures w14:val="none"/>
        </w:rPr>
        <w:t>ндывідуальнага прадпрымальніка)</w:t>
      </w:r>
    </w:p>
    <w:p w14:paraId="0D7139FA" w14:textId="77777777" w:rsidR="000677B9" w:rsidRPr="00DA2299" w:rsidRDefault="00DA229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____________________________________________________________________</w:t>
      </w:r>
    </w:p>
    <w:p w14:paraId="4BC9F014" w14:textId="77777777" w:rsidR="000677B9" w:rsidRPr="00DA2299" w:rsidRDefault="00DA2299" w:rsidP="000677B9">
      <w:pPr>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(від дзейнасці юрыдычнай асобы, індывідуальнага прадпрымальніка) </w:t>
      </w:r>
    </w:p>
    <w:p w14:paraId="1D0C1B51" w14:textId="77777777" w:rsidR="000677B9" w:rsidRPr="00DA2299" w:rsidRDefault="00DA229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____________________________________________________________________</w:t>
      </w:r>
    </w:p>
    <w:p w14:paraId="7480A30D" w14:textId="77777777" w:rsidR="000677B9" w:rsidRPr="00DA2299" w:rsidRDefault="00DA2299" w:rsidP="000677B9">
      <w:pPr>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(інфармацыя аб таварах (работах, якія выконваюць, паслугах, якія аказваюць), якія плануецца рэалізаваць у рамках праграмы «ШырэйКруг») </w:t>
      </w:r>
    </w:p>
    <w:p w14:paraId="05FC2582" w14:textId="77777777" w:rsidR="000677B9" w:rsidRPr="00DA2299" w:rsidRDefault="000677B9" w:rsidP="000677B9">
      <w:pPr>
        <w:autoSpaceDE w:val="0"/>
        <w:autoSpaceDN w:val="0"/>
        <w:adjustRightInd w:val="0"/>
        <w:spacing w:after="0" w:line="240" w:lineRule="auto"/>
        <w:ind w:firstLine="709"/>
        <w:rPr>
          <w:rFonts w:ascii="Times New Roman" w:eastAsiaTheme="minorEastAsia" w:hAnsi="Times New Roman" w:cs="Times New Roman"/>
          <w:kern w:val="0"/>
          <w:sz w:val="28"/>
          <w:szCs w:val="28"/>
          <w:lang w:eastAsia="ru-RU"/>
          <w14:ligatures w14:val="none"/>
        </w:rPr>
      </w:pPr>
    </w:p>
    <w:p w14:paraId="3537A267" w14:textId="77777777" w:rsidR="000677B9" w:rsidRPr="00DA2299" w:rsidRDefault="00DA2299" w:rsidP="000677B9">
      <w:pPr>
        <w:autoSpaceDE w:val="0"/>
        <w:autoSpaceDN w:val="0"/>
        <w:adjustRightInd w:val="0"/>
        <w:spacing w:after="120" w:line="240" w:lineRule="auto"/>
        <w:ind w:firstLine="709"/>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Просім заключыць пагадненне аб супрацоўніцтве на падставе ўмоў аферты на заключэнне пагаднення аб супрацоўніцтве з арга</w:t>
      </w:r>
      <w:r w:rsidRPr="00DA2299">
        <w:rPr>
          <w:rFonts w:ascii="Times New Roman" w:eastAsiaTheme="minorEastAsia" w:hAnsi="Times New Roman" w:cs="Times New Roman"/>
          <w:kern w:val="0"/>
          <w:sz w:val="28"/>
          <w:szCs w:val="28"/>
          <w:lang w:val="be" w:eastAsia="ru-RU"/>
          <w14:ligatures w14:val="none"/>
        </w:rPr>
        <w:t xml:space="preserve">нізацыяй-прадаўцом тавараў (работ, паслуг) (далей – аферта), якая размешчаная на рускамоўнай версіі карпаратыўнага сайта Банка па адрасе </w:t>
      </w:r>
      <w:hyperlink r:id="rId7" w:history="1">
        <w:r w:rsidR="000677B9" w:rsidRPr="00DA2299">
          <w:rPr>
            <w:rFonts w:ascii="Times New Roman" w:eastAsiaTheme="minorEastAsia" w:hAnsi="Times New Roman" w:cs="Times New Roman"/>
            <w:color w:val="0000FF"/>
            <w:kern w:val="0"/>
            <w:sz w:val="28"/>
            <w:szCs w:val="28"/>
            <w:u w:val="single"/>
            <w:lang w:val="be" w:eastAsia="ru-RU"/>
            <w14:ligatures w14:val="none"/>
          </w:rPr>
          <w:t>www.belapb.by</w:t>
        </w:r>
      </w:hyperlink>
      <w:r w:rsidRPr="00DA2299">
        <w:rPr>
          <w:rFonts w:ascii="Times New Roman" w:eastAsiaTheme="minorEastAsia" w:hAnsi="Times New Roman" w:cs="Times New Roman"/>
          <w:kern w:val="0"/>
          <w:sz w:val="28"/>
          <w:szCs w:val="28"/>
          <w:lang w:val="be" w:eastAsia="ru-RU"/>
          <w14:ligatures w14:val="none"/>
        </w:rPr>
        <w:t>у рэдакцыі, якая дзейнічае на дату афармлення дадзенай заявы.</w:t>
      </w:r>
    </w:p>
    <w:p w14:paraId="325E0968" w14:textId="77777777" w:rsidR="000677B9" w:rsidRPr="00DA2299" w:rsidRDefault="00DA2299" w:rsidP="000677B9">
      <w:pPr>
        <w:autoSpaceDE w:val="0"/>
        <w:autoSpaceDN w:val="0"/>
        <w:adjustRightInd w:val="0"/>
        <w:spacing w:after="120" w:line="240" w:lineRule="auto"/>
        <w:ind w:firstLine="709"/>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Пацвяр</w:t>
      </w:r>
      <w:r w:rsidRPr="00DA2299">
        <w:rPr>
          <w:rFonts w:ascii="Times New Roman" w:eastAsiaTheme="minorEastAsia" w:hAnsi="Times New Roman" w:cs="Times New Roman"/>
          <w:kern w:val="0"/>
          <w:sz w:val="28"/>
          <w:szCs w:val="28"/>
          <w:lang w:val="be" w:eastAsia="ru-RU"/>
          <w14:ligatures w14:val="none"/>
        </w:rPr>
        <w:t xml:space="preserve">джаем, што да падпісання дадзенай заявы азнаёмленыя і згодныя з дзеючымі ўмовамі аферты і памерамі ўзнагароджання за паслугі, якія аказваюцца ў рамках праграмы «ШырэйКруг», што размешчаныя на рускамоўнай версіі карпаратыўнага сайта Банка па адрасе </w:t>
      </w:r>
      <w:hyperlink r:id="rId8" w:history="1">
        <w:r w:rsidR="000677B9" w:rsidRPr="00DA2299">
          <w:rPr>
            <w:rFonts w:ascii="Times New Roman" w:eastAsiaTheme="minorEastAsia" w:hAnsi="Times New Roman" w:cs="Times New Roman"/>
            <w:color w:val="0000FF"/>
            <w:kern w:val="0"/>
            <w:sz w:val="28"/>
            <w:szCs w:val="28"/>
            <w:u w:val="single"/>
            <w:lang w:val="be" w:eastAsia="ru-RU"/>
            <w14:ligatures w14:val="none"/>
          </w:rPr>
          <w:t>www.belapb.by</w:t>
        </w:r>
      </w:hyperlink>
      <w:r w:rsidRPr="00DA2299">
        <w:rPr>
          <w:rFonts w:ascii="Times New Roman" w:eastAsiaTheme="minorEastAsia" w:hAnsi="Times New Roman" w:cs="Times New Roman"/>
          <w:kern w:val="0"/>
          <w:sz w:val="28"/>
          <w:szCs w:val="28"/>
          <w:lang w:val="be" w:eastAsia="ru-RU"/>
          <w14:ligatures w14:val="none"/>
        </w:rPr>
        <w:t xml:space="preserve"> у рэдакцыі, якая дзейнічае на дату афармлення дадзенай заявы, прымаем іх поўнасцю і безагаворачна, абавязваемся выконваць усе абавязацельствы Партнёра належным чынам.   </w:t>
      </w:r>
    </w:p>
    <w:p w14:paraId="5C9BB944" w14:textId="77777777" w:rsidR="000677B9" w:rsidRPr="00DA2299" w:rsidRDefault="00DA2299" w:rsidP="000677B9">
      <w:pPr>
        <w:autoSpaceDE w:val="0"/>
        <w:autoSpaceDN w:val="0"/>
        <w:adjustRightInd w:val="0"/>
        <w:spacing w:after="120" w:line="240" w:lineRule="auto"/>
        <w:ind w:firstLine="709"/>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Памер працэнтаў за карыстанне крэдытам Клі</w:t>
      </w:r>
      <w:r w:rsidRPr="00DA2299">
        <w:rPr>
          <w:rFonts w:ascii="Times New Roman" w:eastAsiaTheme="minorEastAsia" w:hAnsi="Times New Roman" w:cs="Times New Roman"/>
          <w:kern w:val="0"/>
          <w:sz w:val="28"/>
          <w:szCs w:val="28"/>
          <w:lang w:val="be" w:eastAsia="ru-RU"/>
          <w14:ligatures w14:val="none"/>
        </w:rPr>
        <w:t>ентамі на працягу тэрміна дзеяння ўмоў праграмы «ШырэйКруг» вызначаецца ў памеры ___________ % гадавых.</w:t>
      </w:r>
    </w:p>
    <w:p w14:paraId="5D1F416A" w14:textId="77777777" w:rsidR="000677B9" w:rsidRPr="00DA2299" w:rsidRDefault="00DA2299" w:rsidP="000677B9">
      <w:pPr>
        <w:autoSpaceDE w:val="0"/>
        <w:autoSpaceDN w:val="0"/>
        <w:adjustRightInd w:val="0"/>
        <w:spacing w:after="120" w:line="240" w:lineRule="auto"/>
        <w:ind w:firstLine="709"/>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Рэквізіты бягучага (разліковага) банкаўскага рахунка Партнёра, адкрытага ў Банку, на які пералічваюцца грашовыя сродкі ў суме крэдыту і з якога спісваец</w:t>
      </w:r>
      <w:r w:rsidRPr="00DA2299">
        <w:rPr>
          <w:rFonts w:ascii="Times New Roman" w:eastAsiaTheme="minorEastAsia" w:hAnsi="Times New Roman" w:cs="Times New Roman"/>
          <w:kern w:val="0"/>
          <w:sz w:val="28"/>
          <w:szCs w:val="28"/>
          <w:lang w:val="be" w:eastAsia="ru-RU"/>
          <w14:ligatures w14:val="none"/>
        </w:rPr>
        <w:t xml:space="preserve">ца ўзнагароджанне Банку ____________________________. </w:t>
      </w:r>
    </w:p>
    <w:p w14:paraId="131D65F0" w14:textId="77777777" w:rsidR="000677B9" w:rsidRPr="00DA2299" w:rsidRDefault="000677B9" w:rsidP="000677B9">
      <w:pPr>
        <w:autoSpaceDE w:val="0"/>
        <w:autoSpaceDN w:val="0"/>
        <w:adjustRightInd w:val="0"/>
        <w:spacing w:after="0" w:line="240" w:lineRule="auto"/>
        <w:ind w:firstLine="709"/>
        <w:rPr>
          <w:rFonts w:ascii="Times New Roman" w:eastAsiaTheme="minorEastAsia" w:hAnsi="Times New Roman" w:cs="Times New Roman"/>
          <w:kern w:val="0"/>
          <w:sz w:val="28"/>
          <w:szCs w:val="28"/>
          <w:lang w:eastAsia="ru-RU"/>
          <w14:ligatures w14:val="none"/>
        </w:rPr>
      </w:pPr>
    </w:p>
    <w:p w14:paraId="69DC6746" w14:textId="77777777" w:rsidR="000677B9" w:rsidRPr="00DA2299" w:rsidRDefault="00DA2299" w:rsidP="000677B9">
      <w:pPr>
        <w:autoSpaceDE w:val="0"/>
        <w:autoSpaceDN w:val="0"/>
        <w:adjustRightInd w:val="0"/>
        <w:spacing w:after="0" w:line="240" w:lineRule="auto"/>
        <w:ind w:firstLine="709"/>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Кіраўнік (індывідуальны прадпрымальнік, іншая ўпаўнаважаная асоба), якая дзейнічае на падставе</w:t>
      </w:r>
      <w:r w:rsidRPr="00DA2299">
        <w:rPr>
          <w:rFonts w:ascii="Times New Roman" w:eastAsiaTheme="minorEastAsia" w:hAnsi="Times New Roman" w:cs="Times New Roman"/>
          <w:kern w:val="0"/>
          <w:sz w:val="28"/>
          <w:szCs w:val="28"/>
          <w:lang w:val="be" w:eastAsia="ru-RU"/>
          <w14:ligatures w14:val="none"/>
        </w:rPr>
        <w:t xml:space="preserve"> ___________________________________________________________________________</w:t>
      </w:r>
    </w:p>
    <w:p w14:paraId="4772E662" w14:textId="77777777" w:rsidR="000677B9" w:rsidRPr="00DA2299" w:rsidRDefault="00DA2299" w:rsidP="000677B9">
      <w:pPr>
        <w:autoSpaceDE w:val="0"/>
        <w:autoSpaceDN w:val="0"/>
        <w:adjustRightInd w:val="0"/>
        <w:spacing w:after="0" w:line="240" w:lineRule="auto"/>
        <w:jc w:val="center"/>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                                  Статута, Палажэння, даверанасці, пасведчання аб рэгістрацыі індывідуальнага прадпрымальніка і інш.)</w:t>
      </w:r>
    </w:p>
    <w:p w14:paraId="1DFD2468" w14:textId="77777777" w:rsidR="000677B9" w:rsidRPr="00DA2299" w:rsidRDefault="000677B9" w:rsidP="000677B9">
      <w:pPr>
        <w:autoSpaceDE w:val="0"/>
        <w:autoSpaceDN w:val="0"/>
        <w:adjustRightInd w:val="0"/>
        <w:spacing w:after="0" w:line="240" w:lineRule="auto"/>
        <w:ind w:firstLine="708"/>
        <w:jc w:val="both"/>
        <w:rPr>
          <w:rFonts w:ascii="Times New Roman" w:eastAsiaTheme="minorEastAsia" w:hAnsi="Times New Roman" w:cs="Times New Roman"/>
          <w:kern w:val="0"/>
          <w:sz w:val="28"/>
          <w:szCs w:val="28"/>
          <w:lang w:val="be" w:eastAsia="ru-RU"/>
          <w14:ligatures w14:val="none"/>
        </w:rPr>
      </w:pPr>
    </w:p>
    <w:p w14:paraId="136A655A" w14:textId="77777777" w:rsidR="000677B9" w:rsidRPr="00DA2299" w:rsidRDefault="00DA2299" w:rsidP="000677B9">
      <w:pPr>
        <w:autoSpaceDE w:val="0"/>
        <w:autoSpaceDN w:val="0"/>
        <w:adjustRightInd w:val="0"/>
        <w:spacing w:after="0" w:line="240" w:lineRule="auto"/>
        <w:rPr>
          <w:rFonts w:ascii="Times New Roman" w:eastAsiaTheme="minorEastAsia" w:hAnsi="Times New Roman" w:cs="Times New Roman"/>
          <w:kern w:val="0"/>
          <w:sz w:val="28"/>
          <w:szCs w:val="28"/>
          <w:lang w:val="be" w:eastAsia="ru-RU"/>
          <w14:ligatures w14:val="none"/>
        </w:rPr>
      </w:pPr>
      <w:r w:rsidRPr="00DA2299">
        <w:rPr>
          <w:rFonts w:ascii="Times New Roman" w:eastAsiaTheme="minorEastAsia" w:hAnsi="Times New Roman" w:cs="Times New Roman"/>
          <w:kern w:val="0"/>
          <w:sz w:val="28"/>
          <w:szCs w:val="28"/>
          <w:lang w:val="be" w:eastAsia="ru-RU"/>
          <w14:ligatures w14:val="none"/>
        </w:rPr>
        <w:t>_____________________________________________________ __________/______________________/</w:t>
      </w:r>
    </w:p>
    <w:p w14:paraId="73BEF0AE" w14:textId="77777777" w:rsidR="000677B9" w:rsidRPr="00DA2299" w:rsidRDefault="00DA2299" w:rsidP="000677B9">
      <w:pPr>
        <w:autoSpaceDE w:val="0"/>
        <w:autoSpaceDN w:val="0"/>
        <w:adjustRightInd w:val="0"/>
        <w:spacing w:after="0" w:line="240" w:lineRule="auto"/>
        <w:jc w:val="both"/>
        <w:rPr>
          <w:rFonts w:ascii="Times New Roman" w:eastAsiaTheme="minorEastAsia" w:hAnsi="Times New Roman" w:cs="Times New Roman"/>
          <w:spacing w:val="-6"/>
          <w:kern w:val="0"/>
          <w:sz w:val="28"/>
          <w:szCs w:val="28"/>
          <w:lang w:val="be" w:eastAsia="ru-RU"/>
          <w14:ligatures w14:val="none"/>
        </w:rPr>
      </w:pPr>
      <w:r w:rsidRPr="00DA2299">
        <w:rPr>
          <w:rFonts w:ascii="Times New Roman" w:eastAsiaTheme="minorEastAsia" w:hAnsi="Times New Roman" w:cs="Times New Roman"/>
          <w:spacing w:val="-6"/>
          <w:kern w:val="0"/>
          <w:sz w:val="28"/>
          <w:szCs w:val="28"/>
          <w:lang w:val="be" w:eastAsia="ru-RU"/>
          <w14:ligatures w14:val="none"/>
        </w:rPr>
        <w:t xml:space="preserve">                      (пасада кі</w:t>
      </w:r>
      <w:r w:rsidRPr="00DA2299">
        <w:rPr>
          <w:rFonts w:ascii="Times New Roman" w:eastAsiaTheme="minorEastAsia" w:hAnsi="Times New Roman" w:cs="Times New Roman"/>
          <w:spacing w:val="-6"/>
          <w:kern w:val="0"/>
          <w:sz w:val="28"/>
          <w:szCs w:val="28"/>
          <w:lang w:val="be" w:eastAsia="ru-RU"/>
          <w14:ligatures w14:val="none"/>
        </w:rPr>
        <w:t>раўніка (упаўнаважанай асобы)                                                               (подпіс)                     (ініцыялы, прозвішча)</w:t>
      </w:r>
    </w:p>
    <w:p w14:paraId="7F242BE2" w14:textId="77777777" w:rsidR="000677B9" w:rsidRPr="00DA2299" w:rsidRDefault="00DA2299" w:rsidP="000677B9">
      <w:pPr>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МП (пры наяўнасці)</w:t>
      </w:r>
    </w:p>
    <w:p w14:paraId="29B473DD" w14:textId="77777777" w:rsidR="000677B9" w:rsidRPr="00DA2299" w:rsidRDefault="00DA2299" w:rsidP="000677B9">
      <w:pPr>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«____» ______________ _____ г.</w:t>
      </w:r>
    </w:p>
    <w:p w14:paraId="0ACDBB62" w14:textId="77777777" w:rsidR="000677B9" w:rsidRPr="00DA2299" w:rsidRDefault="000677B9" w:rsidP="000677B9">
      <w:pPr>
        <w:autoSpaceDE w:val="0"/>
        <w:autoSpaceDN w:val="0"/>
        <w:adjustRightInd w:val="0"/>
        <w:spacing w:before="120" w:after="0" w:line="240" w:lineRule="auto"/>
        <w:jc w:val="center"/>
        <w:rPr>
          <w:rFonts w:ascii="Times New Roman" w:eastAsiaTheme="minorEastAsia" w:hAnsi="Times New Roman" w:cs="Times New Roman"/>
          <w:b/>
          <w:kern w:val="0"/>
          <w:sz w:val="28"/>
          <w:szCs w:val="28"/>
          <w:lang w:eastAsia="ru-RU"/>
          <w14:ligatures w14:val="none"/>
        </w:rPr>
      </w:pPr>
    </w:p>
    <w:p w14:paraId="119A46C4" w14:textId="77777777" w:rsidR="000677B9" w:rsidRPr="00DA2299" w:rsidRDefault="00DA2299" w:rsidP="000677B9">
      <w:pPr>
        <w:autoSpaceDE w:val="0"/>
        <w:autoSpaceDN w:val="0"/>
        <w:adjustRightInd w:val="0"/>
        <w:spacing w:before="120"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АДЗНАКІ БАНКА</w:t>
      </w:r>
    </w:p>
    <w:p w14:paraId="66998E77" w14:textId="77777777" w:rsidR="000677B9" w:rsidRPr="00DA2299" w:rsidRDefault="000677B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p>
    <w:p w14:paraId="2BFB4D17" w14:textId="77777777" w:rsidR="000677B9" w:rsidRPr="00DA2299" w:rsidRDefault="00DA2299" w:rsidP="000677B9">
      <w:pPr>
        <w:autoSpaceDE w:val="0"/>
        <w:autoSpaceDN w:val="0"/>
        <w:adjustRightInd w:val="0"/>
        <w:spacing w:after="0" w:line="240" w:lineRule="auto"/>
        <w:rPr>
          <w:rFonts w:ascii="Times New Roman" w:eastAsiaTheme="minorEastAsia" w:hAnsi="Times New Roman" w:cs="Times New Roman"/>
          <w:kern w:val="0"/>
          <w:sz w:val="28"/>
          <w:szCs w:val="28"/>
          <w:u w:val="single"/>
          <w:lang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_____________________________ </w:t>
      </w:r>
      <w:r w:rsidRPr="00DA2299">
        <w:rPr>
          <w:rFonts w:ascii="Times New Roman" w:eastAsiaTheme="minorEastAsia" w:hAnsi="Times New Roman" w:cs="Times New Roman"/>
          <w:kern w:val="0"/>
          <w:sz w:val="28"/>
          <w:szCs w:val="28"/>
          <w:lang w:val="be" w:eastAsia="ru-RU"/>
          <w14:ligatures w14:val="none"/>
        </w:rPr>
        <w:t>____________/__________________________________/</w:t>
      </w:r>
    </w:p>
    <w:p w14:paraId="62C9275F" w14:textId="77777777" w:rsidR="000677B9" w:rsidRPr="00DA2299" w:rsidRDefault="00DA229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(пасада працаўніка                                                               (подпіс)                     (ініцыялы, прозвішча)</w:t>
      </w:r>
    </w:p>
    <w:p w14:paraId="59F8544E" w14:textId="77777777" w:rsidR="000677B9" w:rsidRPr="00DA2299" w:rsidRDefault="00DA229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службы кліенцкага менеджменту)                                  </w:t>
      </w:r>
    </w:p>
    <w:p w14:paraId="26C72AA6" w14:textId="77777777" w:rsidR="000677B9" w:rsidRPr="00DA2299" w:rsidRDefault="00DA2299" w:rsidP="000677B9">
      <w:pPr>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«____» ___</w:t>
      </w:r>
      <w:r w:rsidRPr="00DA2299">
        <w:rPr>
          <w:rFonts w:ascii="Times New Roman" w:eastAsiaTheme="minorEastAsia" w:hAnsi="Times New Roman" w:cs="Times New Roman"/>
          <w:kern w:val="0"/>
          <w:sz w:val="28"/>
          <w:szCs w:val="28"/>
          <w:lang w:val="be" w:eastAsia="ru-RU"/>
          <w14:ligatures w14:val="none"/>
        </w:rPr>
        <w:t>___________ _____ г.</w:t>
      </w:r>
    </w:p>
    <w:p w14:paraId="41BBF4E0" w14:textId="77777777" w:rsidR="000677B9" w:rsidRPr="00DA2299" w:rsidRDefault="000677B9" w:rsidP="000677B9">
      <w:pPr>
        <w:autoSpaceDE w:val="0"/>
        <w:autoSpaceDN w:val="0"/>
        <w:adjustRightInd w:val="0"/>
        <w:spacing w:before="120" w:after="0" w:line="240" w:lineRule="auto"/>
        <w:jc w:val="both"/>
        <w:rPr>
          <w:rFonts w:ascii="Times New Roman" w:eastAsiaTheme="minorEastAsia" w:hAnsi="Times New Roman" w:cs="Times New Roman"/>
          <w:kern w:val="0"/>
          <w:sz w:val="28"/>
          <w:szCs w:val="28"/>
          <w:lang w:eastAsia="ru-RU"/>
          <w14:ligatures w14:val="none"/>
        </w:rPr>
      </w:pPr>
    </w:p>
    <w:p w14:paraId="62AE15A8" w14:textId="77777777" w:rsidR="000677B9" w:rsidRPr="00DA2299" w:rsidRDefault="00DA2299" w:rsidP="000677B9">
      <w:pPr>
        <w:autoSpaceDE w:val="0"/>
        <w:autoSpaceDN w:val="0"/>
        <w:adjustRightInd w:val="0"/>
        <w:spacing w:after="0" w:line="240" w:lineRule="auto"/>
        <w:rPr>
          <w:rFonts w:ascii="Times New Roman" w:eastAsiaTheme="minorEastAsia" w:hAnsi="Times New Roman" w:cs="Times New Roman"/>
          <w:kern w:val="0"/>
          <w:sz w:val="28"/>
          <w:szCs w:val="28"/>
          <w:u w:val="single"/>
          <w:lang w:eastAsia="ru-RU"/>
          <w14:ligatures w14:val="none"/>
        </w:rPr>
      </w:pPr>
      <w:r w:rsidRPr="00DA2299">
        <w:rPr>
          <w:rFonts w:ascii="Times New Roman" w:eastAsiaTheme="minorEastAsia" w:hAnsi="Times New Roman" w:cs="Times New Roman"/>
          <w:kern w:val="0"/>
          <w:sz w:val="28"/>
          <w:szCs w:val="28"/>
          <w:lang w:val="be" w:eastAsia="ru-RU"/>
          <w14:ligatures w14:val="none"/>
        </w:rPr>
        <w:t>_____________________________________ ____________/____________________________/</w:t>
      </w:r>
    </w:p>
    <w:p w14:paraId="4B81B788" w14:textId="77777777" w:rsidR="000677B9" w:rsidRPr="00DA2299" w:rsidRDefault="00DA229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(пасада кіраўніка падраздзялення Банка             (подпиіс)                        (ініцыялы, прозвішча)</w:t>
      </w:r>
    </w:p>
    <w:p w14:paraId="4A6AACA7" w14:textId="77777777" w:rsidR="000677B9" w:rsidRPr="00DA2299" w:rsidRDefault="00DA229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(іншай упаўнаважанай асобы)                                                              </w:t>
      </w:r>
    </w:p>
    <w:p w14:paraId="796E711C" w14:textId="77777777" w:rsidR="000677B9" w:rsidRPr="00DA2299" w:rsidRDefault="00DA229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МП </w:t>
      </w:r>
    </w:p>
    <w:p w14:paraId="1CF63556" w14:textId="77777777" w:rsidR="000677B9" w:rsidRPr="00DA2299" w:rsidRDefault="00DA229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«____» ______________ _____ г.</w:t>
      </w:r>
    </w:p>
    <w:p w14:paraId="5081CE31" w14:textId="77777777" w:rsidR="000677B9" w:rsidRPr="00DA2299" w:rsidRDefault="000677B9" w:rsidP="000677B9">
      <w:pPr>
        <w:spacing w:after="0" w:line="240" w:lineRule="auto"/>
        <w:rPr>
          <w:rFonts w:ascii="Times New Roman" w:eastAsiaTheme="minorEastAsia" w:hAnsi="Times New Roman" w:cs="Times New Roman"/>
          <w:kern w:val="0"/>
          <w:sz w:val="28"/>
          <w:szCs w:val="28"/>
          <w:lang w:eastAsia="ru-RU"/>
          <w14:ligatures w14:val="none"/>
        </w:rPr>
      </w:pPr>
    </w:p>
    <w:p w14:paraId="1ED011D5" w14:textId="77777777" w:rsidR="000677B9" w:rsidRPr="00DA2299" w:rsidRDefault="000677B9" w:rsidP="000677B9">
      <w:pPr>
        <w:spacing w:after="0" w:line="240" w:lineRule="auto"/>
        <w:rPr>
          <w:rFonts w:ascii="Times New Roman" w:eastAsiaTheme="minorEastAsia" w:hAnsi="Times New Roman" w:cs="Times New Roman"/>
          <w:kern w:val="0"/>
          <w:sz w:val="28"/>
          <w:szCs w:val="28"/>
          <w:lang w:eastAsia="ru-RU"/>
          <w14:ligatures w14:val="none"/>
        </w:rPr>
      </w:pPr>
    </w:p>
    <w:p w14:paraId="2F48DEAA" w14:textId="77777777" w:rsidR="000677B9" w:rsidRPr="00DA2299" w:rsidRDefault="000677B9" w:rsidP="000677B9">
      <w:pPr>
        <w:spacing w:after="0" w:line="240" w:lineRule="auto"/>
        <w:rPr>
          <w:rFonts w:ascii="Times New Roman" w:eastAsiaTheme="minorEastAsia" w:hAnsi="Times New Roman" w:cs="Times New Roman"/>
          <w:kern w:val="0"/>
          <w:sz w:val="28"/>
          <w:szCs w:val="28"/>
          <w:lang w:eastAsia="ru-RU"/>
          <w14:ligatures w14:val="none"/>
        </w:rPr>
      </w:pPr>
    </w:p>
    <w:p w14:paraId="1992E1C6" w14:textId="77777777" w:rsidR="000677B9" w:rsidRPr="00DA2299" w:rsidRDefault="000677B9" w:rsidP="000677B9">
      <w:pPr>
        <w:spacing w:after="0" w:line="240" w:lineRule="auto"/>
        <w:rPr>
          <w:rFonts w:ascii="Times New Roman" w:eastAsiaTheme="minorEastAsia" w:hAnsi="Times New Roman" w:cs="Times New Roman"/>
          <w:kern w:val="0"/>
          <w:sz w:val="28"/>
          <w:szCs w:val="28"/>
          <w:lang w:eastAsia="ru-RU"/>
          <w14:ligatures w14:val="none"/>
        </w:rPr>
      </w:pPr>
    </w:p>
    <w:p w14:paraId="32EC1D61" w14:textId="348832CA" w:rsidR="000677B9" w:rsidRPr="00DA2299" w:rsidRDefault="00DA2299" w:rsidP="000677B9">
      <w:pPr>
        <w:widowControl w:val="0"/>
        <w:autoSpaceDE w:val="0"/>
        <w:autoSpaceDN w:val="0"/>
        <w:adjustRightInd w:val="0"/>
        <w:spacing w:after="0" w:line="240" w:lineRule="auto"/>
        <w:jc w:val="both"/>
        <w:rPr>
          <w:rFonts w:ascii="Courier New" w:eastAsiaTheme="minorEastAsia" w:hAnsi="Courier New" w:cs="Courier New"/>
          <w:kern w:val="0"/>
          <w:sz w:val="28"/>
          <w:szCs w:val="28"/>
          <w:lang w:eastAsia="ru-RU"/>
          <w14:ligatures w14:val="none"/>
        </w:rPr>
        <w:sectPr w:rsidR="000677B9" w:rsidRPr="00DA2299" w:rsidSect="000677B9">
          <w:pgSz w:w="11906" w:h="16838"/>
          <w:pgMar w:top="1440" w:right="566" w:bottom="1440" w:left="1133" w:header="720" w:footer="720" w:gutter="0"/>
          <w:cols w:space="720"/>
          <w:noEndnote/>
        </w:sectPr>
      </w:pPr>
      <w:r w:rsidRPr="00DA2299">
        <w:rPr>
          <w:rFonts w:ascii="Courier New" w:eastAsiaTheme="minorEastAsia" w:hAnsi="Courier New" w:cs="Courier New"/>
          <w:kern w:val="0"/>
          <w:sz w:val="28"/>
          <w:szCs w:val="28"/>
          <w:lang w:eastAsia="ru-RU"/>
          <w14:ligatures w14:val="none"/>
        </w:rPr>
        <w:t xml:space="preserve">            </w:t>
      </w:r>
    </w:p>
    <w:p w14:paraId="755B031B" w14:textId="77777777" w:rsidR="000677B9" w:rsidRPr="00DA2299" w:rsidRDefault="00DA2299" w:rsidP="000677B9">
      <w:pPr>
        <w:widowControl w:val="0"/>
        <w:autoSpaceDE w:val="0"/>
        <w:autoSpaceDN w:val="0"/>
        <w:adjustRightInd w:val="0"/>
        <w:spacing w:after="0" w:line="240" w:lineRule="auto"/>
        <w:jc w:val="right"/>
        <w:outlineLvl w:val="2"/>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Дадатак 2</w:t>
      </w:r>
    </w:p>
    <w:p w14:paraId="3F931C45" w14:textId="77777777" w:rsidR="000677B9" w:rsidRPr="00DA2299" w:rsidRDefault="00DA229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да аферты на заключэнне</w:t>
      </w:r>
    </w:p>
    <w:p w14:paraId="09B0477B" w14:textId="77777777" w:rsidR="000677B9" w:rsidRPr="00DA2299" w:rsidRDefault="00DA229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Пагаднення аб супрацоўніцтве</w:t>
      </w:r>
    </w:p>
    <w:p w14:paraId="4AB2E6F1" w14:textId="77777777" w:rsidR="000677B9" w:rsidRPr="00DA2299" w:rsidRDefault="00DA229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з арганізацыяй-прадаўцом</w:t>
      </w:r>
    </w:p>
    <w:p w14:paraId="4C527A4D" w14:textId="77777777" w:rsidR="000677B9" w:rsidRPr="00DA2299" w:rsidRDefault="00DA229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тавараў </w:t>
      </w:r>
      <w:r w:rsidRPr="00DA2299">
        <w:rPr>
          <w:rFonts w:ascii="Times New Roman" w:eastAsiaTheme="minorEastAsia" w:hAnsi="Times New Roman" w:cs="Times New Roman"/>
          <w:kern w:val="0"/>
          <w:sz w:val="28"/>
          <w:szCs w:val="28"/>
          <w:lang w:val="be" w:eastAsia="ru-RU"/>
          <w14:ligatures w14:val="none"/>
        </w:rPr>
        <w:t>(работ, паслуг)</w:t>
      </w:r>
    </w:p>
    <w:p w14:paraId="0CE1EEBB" w14:textId="77777777" w:rsidR="000677B9" w:rsidRPr="00DA2299" w:rsidRDefault="00DA229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Тыпавая форма</w:t>
      </w:r>
    </w:p>
    <w:p w14:paraId="5290346E" w14:textId="77777777" w:rsidR="000677B9" w:rsidRPr="00DA2299" w:rsidRDefault="000677B9" w:rsidP="000677B9">
      <w:pPr>
        <w:spacing w:after="0" w:line="240" w:lineRule="auto"/>
        <w:ind w:left="4536" w:firstLine="567"/>
        <w:jc w:val="right"/>
        <w:rPr>
          <w:rFonts w:ascii="Times New Roman" w:eastAsiaTheme="minorEastAsia" w:hAnsi="Times New Roman" w:cs="Times New Roman"/>
          <w:kern w:val="0"/>
          <w:sz w:val="28"/>
          <w:szCs w:val="28"/>
          <w:lang w:eastAsia="ru-RU"/>
          <w14:ligatures w14:val="none"/>
        </w:rPr>
      </w:pPr>
    </w:p>
    <w:p w14:paraId="01383828" w14:textId="77777777" w:rsidR="000677B9" w:rsidRPr="00DA2299" w:rsidRDefault="00DA2299" w:rsidP="000677B9">
      <w:pPr>
        <w:spacing w:after="0" w:line="240" w:lineRule="auto"/>
        <w:ind w:left="4536" w:firstLine="567"/>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eastAsia="ru-RU"/>
          <w14:ligatures w14:val="none"/>
        </w:rPr>
        <w:t xml:space="preserve">                                                             </w:t>
      </w:r>
    </w:p>
    <w:p w14:paraId="64CF01FD" w14:textId="77777777" w:rsidR="000677B9" w:rsidRPr="00DA2299" w:rsidRDefault="00DA2299" w:rsidP="000677B9">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______________________________</w:t>
      </w:r>
    </w:p>
    <w:p w14:paraId="748C2E3C" w14:textId="77777777" w:rsidR="000677B9" w:rsidRPr="00DA2299" w:rsidRDefault="00DA2299" w:rsidP="000677B9">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(Найменне падраздзялення</w:t>
      </w:r>
    </w:p>
    <w:p w14:paraId="40D6AB9C" w14:textId="77777777" w:rsidR="000677B9" w:rsidRPr="00DA2299" w:rsidRDefault="00DA2299" w:rsidP="000677B9">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ААТ «Белаграпрамбанк», адрас)</w:t>
      </w:r>
    </w:p>
    <w:p w14:paraId="0682443C" w14:textId="77777777" w:rsidR="000677B9" w:rsidRPr="00DA2299" w:rsidRDefault="00DA2299" w:rsidP="000677B9">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eastAsia="ru-RU"/>
          <w14:ligatures w14:val="none"/>
        </w:rPr>
        <w:t> </w:t>
      </w:r>
    </w:p>
    <w:p w14:paraId="4E806CFD" w14:textId="77777777" w:rsidR="000677B9" w:rsidRPr="00DA2299" w:rsidRDefault="00DA2299" w:rsidP="000677B9">
      <w:pPr>
        <w:spacing w:after="0" w:line="240" w:lineRule="auto"/>
        <w:jc w:val="center"/>
        <w:rPr>
          <w:rFonts w:ascii="Times New Roman" w:eastAsiaTheme="minorEastAsia" w:hAnsi="Times New Roman" w:cs="Times New Roman"/>
          <w:kern w:val="0"/>
          <w:sz w:val="28"/>
          <w:szCs w:val="28"/>
          <w:lang w:eastAsia="ru-RU"/>
          <w14:ligatures w14:val="none"/>
        </w:rPr>
      </w:pPr>
      <w:bookmarkStart w:id="9" w:name="_Hlk179975447"/>
      <w:bookmarkStart w:id="10" w:name="_Hlk179975262"/>
      <w:r w:rsidRPr="00DA2299">
        <w:rPr>
          <w:rFonts w:ascii="Times New Roman" w:eastAsiaTheme="minorEastAsia" w:hAnsi="Times New Roman" w:cs="Times New Roman"/>
          <w:kern w:val="0"/>
          <w:sz w:val="28"/>
          <w:szCs w:val="28"/>
          <w:lang w:val="be" w:eastAsia="ru-RU"/>
          <w14:ligatures w14:val="none"/>
        </w:rPr>
        <w:t xml:space="preserve">Акт аб аказаных паслугах </w:t>
      </w:r>
    </w:p>
    <w:p w14:paraId="2FE212C8" w14:textId="77777777" w:rsidR="000677B9" w:rsidRPr="00DA2299" w:rsidRDefault="00DA229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па Пагадненні аб супрацоўніцтве </w:t>
      </w:r>
    </w:p>
    <w:p w14:paraId="0EF75994" w14:textId="77777777" w:rsidR="000677B9" w:rsidRPr="00DA2299" w:rsidRDefault="00DA229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 ____ ад </w:t>
      </w:r>
      <w:r w:rsidRPr="00DA2299">
        <w:rPr>
          <w:rFonts w:ascii="Times New Roman" w:eastAsiaTheme="minorEastAsia" w:hAnsi="Times New Roman" w:cs="Times New Roman"/>
          <w:kern w:val="0"/>
          <w:sz w:val="28"/>
          <w:szCs w:val="28"/>
          <w:lang w:val="be" w:eastAsia="ru-RU"/>
          <w14:ligatures w14:val="none"/>
        </w:rPr>
        <w:t>__.__._____, які заключаны з</w:t>
      </w:r>
    </w:p>
    <w:bookmarkEnd w:id="9"/>
    <w:bookmarkEnd w:id="10"/>
    <w:p w14:paraId="42342ADA" w14:textId="77777777" w:rsidR="000677B9" w:rsidRPr="00DA2299" w:rsidRDefault="00DA229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______________________________________</w:t>
      </w:r>
    </w:p>
    <w:p w14:paraId="665CCDDA" w14:textId="77777777" w:rsidR="000677B9" w:rsidRPr="00DA2299" w:rsidRDefault="00DA229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(найменне Партнёра)</w:t>
      </w:r>
    </w:p>
    <w:p w14:paraId="11520A2D" w14:textId="77777777" w:rsidR="000677B9" w:rsidRPr="00DA2299" w:rsidRDefault="00DA2299" w:rsidP="000677B9">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eastAsia="ru-RU"/>
          <w14:ligatures w14:val="none"/>
        </w:rPr>
        <w:t> </w:t>
      </w:r>
    </w:p>
    <w:p w14:paraId="135D1BFE" w14:textId="77777777" w:rsidR="000677B9" w:rsidRPr="00DA2299" w:rsidRDefault="00DA2299" w:rsidP="000677B9">
      <w:pPr>
        <w:spacing w:after="0" w:line="240" w:lineRule="auto"/>
        <w:jc w:val="right"/>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                                                        «__» ______</w:t>
      </w:r>
      <w:r w:rsidRPr="00DA2299">
        <w:rPr>
          <w:rFonts w:ascii="Cambria Math" w:eastAsiaTheme="minorEastAsia" w:hAnsi="Cambria Math" w:cs="Cambria Math"/>
          <w:kern w:val="0"/>
          <w:sz w:val="28"/>
          <w:szCs w:val="28"/>
          <w:lang w:val="be" w:eastAsia="ru-RU"/>
          <w14:ligatures w14:val="none"/>
        </w:rPr>
        <w:t>​</w:t>
      </w:r>
      <w:r w:rsidRPr="00DA2299">
        <w:rPr>
          <w:rFonts w:ascii="Times New Roman" w:eastAsiaTheme="minorEastAsia" w:hAnsi="Times New Roman" w:cs="Times New Roman"/>
          <w:kern w:val="0"/>
          <w:sz w:val="28"/>
          <w:szCs w:val="28"/>
          <w:lang w:val="be" w:eastAsia="ru-RU"/>
          <w14:ligatures w14:val="none"/>
        </w:rPr>
        <w:t xml:space="preserve"> 20__ г.</w:t>
      </w:r>
    </w:p>
    <w:p w14:paraId="7607A93A" w14:textId="77777777" w:rsidR="000677B9" w:rsidRPr="00DA2299" w:rsidRDefault="000677B9" w:rsidP="000677B9">
      <w:pPr>
        <w:spacing w:after="0" w:line="240" w:lineRule="auto"/>
        <w:jc w:val="right"/>
        <w:rPr>
          <w:rFonts w:ascii="Times New Roman" w:eastAsiaTheme="minorEastAsia" w:hAnsi="Times New Roman" w:cs="Times New Roman"/>
          <w:kern w:val="0"/>
          <w:sz w:val="28"/>
          <w:szCs w:val="28"/>
          <w:lang w:eastAsia="ru-RU"/>
          <w14:ligatures w14:val="none"/>
        </w:rPr>
      </w:pPr>
    </w:p>
    <w:p w14:paraId="1EF3FAA0" w14:textId="77777777" w:rsidR="000677B9" w:rsidRPr="00DA2299" w:rsidRDefault="00DA2299" w:rsidP="000677B9">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за перыяд _____________</w:t>
      </w:r>
      <w:r w:rsidRPr="00DA2299">
        <w:rPr>
          <w:rFonts w:ascii="Cambria Math" w:eastAsiaTheme="minorEastAsia" w:hAnsi="Cambria Math" w:cs="Cambria Math"/>
          <w:kern w:val="0"/>
          <w:sz w:val="28"/>
          <w:szCs w:val="28"/>
          <w:lang w:val="be" w:eastAsia="ru-RU"/>
          <w14:ligatures w14:val="none"/>
        </w:rPr>
        <w:t>​</w:t>
      </w:r>
      <w:r w:rsidRPr="00DA2299">
        <w:rPr>
          <w:rFonts w:ascii="Times New Roman" w:eastAsiaTheme="minorEastAsia" w:hAnsi="Times New Roman" w:cs="Times New Roman"/>
          <w:kern w:val="0"/>
          <w:sz w:val="28"/>
          <w:szCs w:val="28"/>
          <w:lang w:val="be" w:eastAsia="ru-RU"/>
          <w14:ligatures w14:val="none"/>
        </w:rPr>
        <w:t xml:space="preserve"> 20___</w:t>
      </w:r>
      <w:r w:rsidRPr="00DA2299">
        <w:rPr>
          <w:rFonts w:ascii="Cambria Math" w:eastAsiaTheme="minorEastAsia" w:hAnsi="Cambria Math" w:cs="Cambria Math"/>
          <w:kern w:val="0"/>
          <w:sz w:val="28"/>
          <w:szCs w:val="28"/>
          <w:lang w:val="be" w:eastAsia="ru-RU"/>
          <w14:ligatures w14:val="none"/>
        </w:rPr>
        <w:t>​</w:t>
      </w:r>
      <w:r w:rsidRPr="00DA2299">
        <w:rPr>
          <w:rFonts w:ascii="Times New Roman" w:eastAsiaTheme="minorEastAsia" w:hAnsi="Times New Roman" w:cs="Times New Roman"/>
          <w:kern w:val="0"/>
          <w:sz w:val="28"/>
          <w:szCs w:val="28"/>
          <w:lang w:val="be" w:eastAsia="ru-RU"/>
          <w14:ligatures w14:val="none"/>
        </w:rPr>
        <w:t xml:space="preserve"> года</w:t>
      </w:r>
    </w:p>
    <w:p w14:paraId="10E29CFA" w14:textId="77777777" w:rsidR="000677B9" w:rsidRPr="00DA2299" w:rsidRDefault="00DA2299" w:rsidP="000677B9">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                        (месяц)</w:t>
      </w:r>
    </w:p>
    <w:p w14:paraId="60ACD5EB" w14:textId="77777777" w:rsidR="000677B9" w:rsidRPr="00DA2299" w:rsidRDefault="00DA2299" w:rsidP="000677B9">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на __________</w:t>
      </w:r>
      <w:r w:rsidRPr="00DA2299">
        <w:rPr>
          <w:rFonts w:ascii="Cambria Math" w:eastAsiaTheme="minorEastAsia" w:hAnsi="Cambria Math" w:cs="Cambria Math"/>
          <w:kern w:val="0"/>
          <w:sz w:val="28"/>
          <w:szCs w:val="28"/>
          <w:lang w:val="be" w:eastAsia="ru-RU"/>
          <w14:ligatures w14:val="none"/>
        </w:rPr>
        <w:t>​</w:t>
      </w:r>
      <w:r w:rsidRPr="00DA2299">
        <w:rPr>
          <w:rFonts w:ascii="Times New Roman" w:eastAsiaTheme="minorEastAsia" w:hAnsi="Times New Roman" w:cs="Times New Roman"/>
          <w:kern w:val="0"/>
          <w:sz w:val="28"/>
          <w:szCs w:val="28"/>
          <w:lang w:val="be" w:eastAsia="ru-RU"/>
          <w14:ligatures w14:val="none"/>
        </w:rPr>
        <w:t xml:space="preserve"> аркушы(-ах)</w:t>
      </w:r>
    </w:p>
    <w:p w14:paraId="619793ED" w14:textId="77777777" w:rsidR="000677B9" w:rsidRPr="00DA2299" w:rsidRDefault="000677B9" w:rsidP="000677B9">
      <w:pPr>
        <w:spacing w:after="0" w:line="240" w:lineRule="auto"/>
        <w:ind w:left="709"/>
        <w:jc w:val="both"/>
        <w:rPr>
          <w:rFonts w:ascii="Times New Roman" w:eastAsiaTheme="minorEastAsia" w:hAnsi="Times New Roman" w:cs="Times New Roman"/>
          <w:kern w:val="0"/>
          <w:sz w:val="28"/>
          <w:szCs w:val="28"/>
          <w:lang w:eastAsia="ru-RU"/>
          <w14:ligatures w14:val="none"/>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837"/>
        <w:gridCol w:w="2297"/>
        <w:gridCol w:w="1276"/>
        <w:gridCol w:w="1842"/>
        <w:gridCol w:w="1843"/>
        <w:gridCol w:w="1134"/>
        <w:gridCol w:w="1701"/>
        <w:gridCol w:w="1701"/>
        <w:gridCol w:w="1969"/>
      </w:tblGrid>
      <w:tr w:rsidR="00414FD4" w:rsidRPr="00DA2299" w14:paraId="12530856" w14:textId="77777777" w:rsidTr="002500AB">
        <w:tc>
          <w:tcPr>
            <w:tcW w:w="837" w:type="dxa"/>
            <w:tcBorders>
              <w:top w:val="single" w:sz="6" w:space="0" w:color="auto"/>
              <w:left w:val="single" w:sz="6" w:space="0" w:color="auto"/>
              <w:bottom w:val="single" w:sz="6" w:space="0" w:color="auto"/>
              <w:right w:val="single" w:sz="6" w:space="0" w:color="auto"/>
            </w:tcBorders>
            <w:vAlign w:val="center"/>
            <w:hideMark/>
          </w:tcPr>
          <w:p w14:paraId="0F12D918" w14:textId="77777777" w:rsidR="000677B9" w:rsidRPr="00DA2299" w:rsidRDefault="00DA229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w:t>
            </w:r>
          </w:p>
        </w:tc>
        <w:tc>
          <w:tcPr>
            <w:tcW w:w="2297" w:type="dxa"/>
            <w:tcBorders>
              <w:top w:val="single" w:sz="6" w:space="0" w:color="auto"/>
              <w:left w:val="single" w:sz="6" w:space="0" w:color="auto"/>
              <w:bottom w:val="single" w:sz="6" w:space="0" w:color="auto"/>
              <w:right w:val="single" w:sz="6" w:space="0" w:color="auto"/>
            </w:tcBorders>
            <w:vAlign w:val="center"/>
            <w:hideMark/>
          </w:tcPr>
          <w:p w14:paraId="611F3A12" w14:textId="77777777" w:rsidR="000677B9" w:rsidRPr="00DA2299" w:rsidRDefault="00DA229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Сума крэдытных сродкаў, пералічаных банкам, бел. руб. кап.</w:t>
            </w:r>
          </w:p>
        </w:tc>
        <w:tc>
          <w:tcPr>
            <w:tcW w:w="1276" w:type="dxa"/>
            <w:tcBorders>
              <w:top w:val="single" w:sz="6" w:space="0" w:color="auto"/>
              <w:left w:val="single" w:sz="6" w:space="0" w:color="auto"/>
              <w:bottom w:val="single" w:sz="6" w:space="0" w:color="auto"/>
              <w:right w:val="single" w:sz="6" w:space="0" w:color="auto"/>
            </w:tcBorders>
            <w:vAlign w:val="center"/>
            <w:hideMark/>
          </w:tcPr>
          <w:p w14:paraId="0603A1E7" w14:textId="77777777" w:rsidR="000677B9" w:rsidRPr="00DA2299" w:rsidRDefault="00DA229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Дата залічэння банкам крэдытных сродкаў</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466DAD5" w14:textId="77777777" w:rsidR="000677B9" w:rsidRPr="00DA2299" w:rsidRDefault="00DA229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Памер узнагароды, %</w:t>
            </w:r>
          </w:p>
        </w:tc>
        <w:tc>
          <w:tcPr>
            <w:tcW w:w="1843" w:type="dxa"/>
            <w:tcBorders>
              <w:top w:val="single" w:sz="6" w:space="0" w:color="auto"/>
              <w:left w:val="single" w:sz="6" w:space="0" w:color="auto"/>
              <w:bottom w:val="single" w:sz="6" w:space="0" w:color="auto"/>
              <w:right w:val="single" w:sz="6" w:space="0" w:color="auto"/>
            </w:tcBorders>
            <w:vAlign w:val="center"/>
            <w:hideMark/>
          </w:tcPr>
          <w:p w14:paraId="08E5F4E6" w14:textId="77777777" w:rsidR="000677B9" w:rsidRPr="00DA2299" w:rsidRDefault="00DA229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Сума ўзнагароджання (з улікам ПДВ па стаўцы 20%), бел. руб. кап.</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8F0D506" w14:textId="77777777" w:rsidR="000677B9" w:rsidRPr="00DA2299" w:rsidRDefault="00DA229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Сума ПДВ, бел. руб. кап.</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A292D3B" w14:textId="77777777" w:rsidR="000677B9" w:rsidRPr="00DA2299" w:rsidRDefault="00DA229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Дата спісання банкам / выплаты </w:t>
            </w:r>
            <w:r w:rsidRPr="00DA2299">
              <w:rPr>
                <w:rFonts w:ascii="Times New Roman" w:eastAsiaTheme="minorEastAsia" w:hAnsi="Times New Roman" w:cs="Times New Roman"/>
                <w:kern w:val="0"/>
                <w:sz w:val="28"/>
                <w:szCs w:val="28"/>
                <w:lang w:val="be" w:eastAsia="ru-RU"/>
                <w14:ligatures w14:val="none"/>
              </w:rPr>
              <w:t>Партнёрам узнагароды</w:t>
            </w:r>
            <w:r w:rsidRPr="00DA2299">
              <w:rPr>
                <w:rFonts w:ascii="Times New Roman" w:eastAsiaTheme="minorEastAsia" w:hAnsi="Times New Roman" w:cs="Times New Roman"/>
                <w:kern w:val="0"/>
                <w:sz w:val="28"/>
                <w:szCs w:val="28"/>
                <w:vertAlign w:val="superscript"/>
                <w:lang w:eastAsia="ru-RU"/>
                <w14:ligatures w14:val="none"/>
              </w:rPr>
              <w:footnoteReference w:id="3"/>
            </w:r>
          </w:p>
        </w:tc>
        <w:tc>
          <w:tcPr>
            <w:tcW w:w="1701" w:type="dxa"/>
            <w:tcBorders>
              <w:top w:val="single" w:sz="6" w:space="0" w:color="auto"/>
              <w:left w:val="single" w:sz="6" w:space="0" w:color="auto"/>
              <w:bottom w:val="single" w:sz="6" w:space="0" w:color="auto"/>
              <w:right w:val="single" w:sz="6" w:space="0" w:color="auto"/>
            </w:tcBorders>
            <w:vAlign w:val="center"/>
            <w:hideMark/>
          </w:tcPr>
          <w:p w14:paraId="28B9198F" w14:textId="77777777" w:rsidR="000677B9" w:rsidRPr="00DA2299" w:rsidRDefault="00DA229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Сума спісанага/</w:t>
            </w:r>
          </w:p>
          <w:p w14:paraId="601656B8" w14:textId="77777777" w:rsidR="000677B9" w:rsidRPr="00DA2299" w:rsidRDefault="00DA229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выплачанага ўзнагароджання бел. руб. кап.</w:t>
            </w:r>
          </w:p>
        </w:tc>
        <w:tc>
          <w:tcPr>
            <w:tcW w:w="1969" w:type="dxa"/>
            <w:tcBorders>
              <w:top w:val="single" w:sz="6" w:space="0" w:color="auto"/>
              <w:left w:val="single" w:sz="6" w:space="0" w:color="auto"/>
              <w:bottom w:val="single" w:sz="6" w:space="0" w:color="auto"/>
              <w:right w:val="single" w:sz="6" w:space="0" w:color="auto"/>
            </w:tcBorders>
            <w:vAlign w:val="center"/>
            <w:hideMark/>
          </w:tcPr>
          <w:p w14:paraId="5409AD87" w14:textId="77777777" w:rsidR="000677B9" w:rsidRPr="00DA2299" w:rsidRDefault="00DA229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Узнагарода, якая падлягае пералічэнню з боку Партнёра, бел. руб. кап.</w:t>
            </w:r>
          </w:p>
        </w:tc>
      </w:tr>
      <w:tr w:rsidR="00414FD4" w:rsidRPr="00DA2299" w14:paraId="7912F511" w14:textId="77777777" w:rsidTr="002500AB">
        <w:tc>
          <w:tcPr>
            <w:tcW w:w="837" w:type="dxa"/>
            <w:tcBorders>
              <w:top w:val="single" w:sz="6" w:space="0" w:color="auto"/>
              <w:left w:val="single" w:sz="6" w:space="0" w:color="auto"/>
              <w:bottom w:val="single" w:sz="6" w:space="0" w:color="auto"/>
              <w:right w:val="single" w:sz="6" w:space="0" w:color="auto"/>
            </w:tcBorders>
            <w:vAlign w:val="center"/>
            <w:hideMark/>
          </w:tcPr>
          <w:p w14:paraId="16737B20" w14:textId="77777777" w:rsidR="000677B9" w:rsidRPr="00DA2299" w:rsidRDefault="00DA229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1</w:t>
            </w:r>
          </w:p>
        </w:tc>
        <w:tc>
          <w:tcPr>
            <w:tcW w:w="2297" w:type="dxa"/>
            <w:tcBorders>
              <w:top w:val="single" w:sz="6" w:space="0" w:color="auto"/>
              <w:left w:val="single" w:sz="6" w:space="0" w:color="auto"/>
              <w:bottom w:val="single" w:sz="6" w:space="0" w:color="auto"/>
              <w:right w:val="single" w:sz="6" w:space="0" w:color="auto"/>
            </w:tcBorders>
            <w:vAlign w:val="center"/>
            <w:hideMark/>
          </w:tcPr>
          <w:p w14:paraId="674730B9" w14:textId="77777777" w:rsidR="000677B9" w:rsidRPr="00DA2299" w:rsidRDefault="00DA229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2</w:t>
            </w:r>
          </w:p>
        </w:tc>
        <w:tc>
          <w:tcPr>
            <w:tcW w:w="1276" w:type="dxa"/>
            <w:tcBorders>
              <w:top w:val="single" w:sz="6" w:space="0" w:color="auto"/>
              <w:left w:val="single" w:sz="6" w:space="0" w:color="auto"/>
              <w:bottom w:val="single" w:sz="6" w:space="0" w:color="auto"/>
              <w:right w:val="single" w:sz="6" w:space="0" w:color="auto"/>
            </w:tcBorders>
            <w:vAlign w:val="center"/>
            <w:hideMark/>
          </w:tcPr>
          <w:p w14:paraId="31250898" w14:textId="77777777" w:rsidR="000677B9" w:rsidRPr="00DA2299" w:rsidRDefault="00DA229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3</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4C76B75" w14:textId="77777777" w:rsidR="000677B9" w:rsidRPr="00DA2299" w:rsidRDefault="00DA229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4</w:t>
            </w:r>
          </w:p>
        </w:tc>
        <w:tc>
          <w:tcPr>
            <w:tcW w:w="1843" w:type="dxa"/>
            <w:tcBorders>
              <w:top w:val="single" w:sz="6" w:space="0" w:color="auto"/>
              <w:left w:val="single" w:sz="6" w:space="0" w:color="auto"/>
              <w:bottom w:val="single" w:sz="6" w:space="0" w:color="auto"/>
              <w:right w:val="single" w:sz="6" w:space="0" w:color="auto"/>
            </w:tcBorders>
            <w:vAlign w:val="center"/>
            <w:hideMark/>
          </w:tcPr>
          <w:p w14:paraId="21726935" w14:textId="77777777" w:rsidR="000677B9" w:rsidRPr="00DA2299" w:rsidRDefault="00DA229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5</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D3AD9EA" w14:textId="77777777" w:rsidR="000677B9" w:rsidRPr="00DA2299" w:rsidRDefault="00DA229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6</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5C6C0AD" w14:textId="77777777" w:rsidR="000677B9" w:rsidRPr="00DA2299" w:rsidRDefault="00DA229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4DA5816" w14:textId="77777777" w:rsidR="000677B9" w:rsidRPr="00DA2299" w:rsidRDefault="00DA229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8</w:t>
            </w:r>
          </w:p>
        </w:tc>
        <w:tc>
          <w:tcPr>
            <w:tcW w:w="1969" w:type="dxa"/>
            <w:tcBorders>
              <w:top w:val="single" w:sz="6" w:space="0" w:color="auto"/>
              <w:left w:val="single" w:sz="6" w:space="0" w:color="auto"/>
              <w:bottom w:val="single" w:sz="6" w:space="0" w:color="auto"/>
              <w:right w:val="single" w:sz="6" w:space="0" w:color="auto"/>
            </w:tcBorders>
            <w:vAlign w:val="center"/>
            <w:hideMark/>
          </w:tcPr>
          <w:p w14:paraId="4771F00D" w14:textId="77777777" w:rsidR="000677B9" w:rsidRPr="00DA2299" w:rsidRDefault="00DA229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9</w:t>
            </w:r>
          </w:p>
        </w:tc>
      </w:tr>
      <w:tr w:rsidR="00414FD4" w:rsidRPr="00DA2299" w14:paraId="515498E1" w14:textId="77777777" w:rsidTr="002500AB">
        <w:tc>
          <w:tcPr>
            <w:tcW w:w="837" w:type="dxa"/>
            <w:tcBorders>
              <w:top w:val="single" w:sz="6" w:space="0" w:color="auto"/>
              <w:left w:val="single" w:sz="6" w:space="0" w:color="auto"/>
              <w:bottom w:val="single" w:sz="6" w:space="0" w:color="auto"/>
              <w:right w:val="single" w:sz="6" w:space="0" w:color="auto"/>
            </w:tcBorders>
            <w:vAlign w:val="center"/>
            <w:hideMark/>
          </w:tcPr>
          <w:p w14:paraId="67507EEA" w14:textId="77777777" w:rsidR="000677B9" w:rsidRPr="00DA2299" w:rsidRDefault="00DA2299" w:rsidP="000677B9">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eastAsia="ru-RU"/>
                <w14:ligatures w14:val="none"/>
              </w:rPr>
              <w:t> </w:t>
            </w:r>
          </w:p>
        </w:tc>
        <w:tc>
          <w:tcPr>
            <w:tcW w:w="2297" w:type="dxa"/>
            <w:tcBorders>
              <w:top w:val="single" w:sz="6" w:space="0" w:color="auto"/>
              <w:left w:val="single" w:sz="6" w:space="0" w:color="auto"/>
              <w:bottom w:val="single" w:sz="6" w:space="0" w:color="auto"/>
              <w:right w:val="single" w:sz="6" w:space="0" w:color="auto"/>
            </w:tcBorders>
            <w:vAlign w:val="center"/>
            <w:hideMark/>
          </w:tcPr>
          <w:p w14:paraId="1621CD06" w14:textId="77777777" w:rsidR="000677B9" w:rsidRPr="00DA2299" w:rsidRDefault="00DA2299" w:rsidP="000677B9">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eastAsia="ru-RU"/>
                <w14:ligatures w14:val="none"/>
              </w:rPr>
              <w:t> </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9C315E1" w14:textId="77777777" w:rsidR="000677B9" w:rsidRPr="00DA2299" w:rsidRDefault="00DA2299" w:rsidP="000677B9">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eastAsia="ru-RU"/>
                <w14:ligatures w14:val="none"/>
              </w:rPr>
              <w:t> </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C2B2325" w14:textId="77777777" w:rsidR="000677B9" w:rsidRPr="00DA2299" w:rsidRDefault="00DA2299" w:rsidP="000677B9">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eastAsia="ru-RU"/>
                <w14:ligatures w14:val="none"/>
              </w:rPr>
              <w:t> </w:t>
            </w:r>
          </w:p>
        </w:tc>
        <w:tc>
          <w:tcPr>
            <w:tcW w:w="1843" w:type="dxa"/>
            <w:tcBorders>
              <w:top w:val="single" w:sz="6" w:space="0" w:color="auto"/>
              <w:left w:val="single" w:sz="6" w:space="0" w:color="auto"/>
              <w:bottom w:val="single" w:sz="6" w:space="0" w:color="auto"/>
              <w:right w:val="single" w:sz="6" w:space="0" w:color="auto"/>
            </w:tcBorders>
            <w:vAlign w:val="center"/>
            <w:hideMark/>
          </w:tcPr>
          <w:p w14:paraId="5DF00414" w14:textId="77777777" w:rsidR="000677B9" w:rsidRPr="00DA2299" w:rsidRDefault="00DA2299" w:rsidP="000677B9">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eastAsia="ru-RU"/>
                <w14:ligatures w14:val="none"/>
              </w:rPr>
              <w:t> </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BD95199" w14:textId="77777777" w:rsidR="000677B9" w:rsidRPr="00DA2299" w:rsidRDefault="00DA2299" w:rsidP="000677B9">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eastAsia="ru-RU"/>
                <w14:ligatures w14:val="none"/>
              </w:rPr>
              <w:t>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B1C4EB9" w14:textId="77777777" w:rsidR="000677B9" w:rsidRPr="00DA2299" w:rsidRDefault="00DA2299" w:rsidP="000677B9">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eastAsia="ru-RU"/>
                <w14:ligatures w14:val="none"/>
              </w:rPr>
              <w:t>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804D783" w14:textId="77777777" w:rsidR="000677B9" w:rsidRPr="00DA2299" w:rsidRDefault="00DA2299" w:rsidP="000677B9">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eastAsia="ru-RU"/>
                <w14:ligatures w14:val="none"/>
              </w:rPr>
              <w:t> </w:t>
            </w:r>
          </w:p>
        </w:tc>
        <w:tc>
          <w:tcPr>
            <w:tcW w:w="1969" w:type="dxa"/>
            <w:tcBorders>
              <w:top w:val="single" w:sz="6" w:space="0" w:color="auto"/>
              <w:left w:val="single" w:sz="6" w:space="0" w:color="auto"/>
              <w:bottom w:val="single" w:sz="6" w:space="0" w:color="auto"/>
              <w:right w:val="single" w:sz="6" w:space="0" w:color="auto"/>
            </w:tcBorders>
            <w:vAlign w:val="center"/>
            <w:hideMark/>
          </w:tcPr>
          <w:p w14:paraId="7CCCA14A" w14:textId="77777777" w:rsidR="000677B9" w:rsidRPr="00DA2299" w:rsidRDefault="00DA2299" w:rsidP="000677B9">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eastAsia="ru-RU"/>
                <w14:ligatures w14:val="none"/>
              </w:rPr>
              <w:t> </w:t>
            </w:r>
          </w:p>
        </w:tc>
      </w:tr>
      <w:tr w:rsidR="00414FD4" w:rsidRPr="00DA2299" w14:paraId="18A6F6CE" w14:textId="77777777" w:rsidTr="002500AB">
        <w:tc>
          <w:tcPr>
            <w:tcW w:w="837" w:type="dxa"/>
            <w:tcBorders>
              <w:top w:val="single" w:sz="6" w:space="0" w:color="auto"/>
              <w:left w:val="single" w:sz="6" w:space="0" w:color="auto"/>
              <w:bottom w:val="single" w:sz="6" w:space="0" w:color="auto"/>
              <w:right w:val="single" w:sz="6" w:space="0" w:color="auto"/>
            </w:tcBorders>
            <w:vAlign w:val="center"/>
            <w:hideMark/>
          </w:tcPr>
          <w:p w14:paraId="3579D977" w14:textId="77777777" w:rsidR="000677B9" w:rsidRPr="00DA2299" w:rsidRDefault="00DA2299" w:rsidP="000677B9">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eastAsia="ru-RU"/>
                <w14:ligatures w14:val="none"/>
              </w:rPr>
              <w:t> </w:t>
            </w:r>
          </w:p>
        </w:tc>
        <w:tc>
          <w:tcPr>
            <w:tcW w:w="2297" w:type="dxa"/>
            <w:tcBorders>
              <w:top w:val="single" w:sz="6" w:space="0" w:color="auto"/>
              <w:left w:val="single" w:sz="6" w:space="0" w:color="auto"/>
              <w:bottom w:val="single" w:sz="6" w:space="0" w:color="auto"/>
              <w:right w:val="single" w:sz="6" w:space="0" w:color="auto"/>
            </w:tcBorders>
            <w:vAlign w:val="center"/>
            <w:hideMark/>
          </w:tcPr>
          <w:p w14:paraId="1E986906" w14:textId="77777777" w:rsidR="000677B9" w:rsidRPr="00DA2299" w:rsidRDefault="00DA2299" w:rsidP="000677B9">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eastAsia="ru-RU"/>
                <w14:ligatures w14:val="none"/>
              </w:rPr>
              <w:t> </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801C6E5" w14:textId="77777777" w:rsidR="000677B9" w:rsidRPr="00DA2299" w:rsidRDefault="00DA2299" w:rsidP="000677B9">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eastAsia="ru-RU"/>
                <w14:ligatures w14:val="none"/>
              </w:rPr>
              <w:t> </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738367A" w14:textId="77777777" w:rsidR="000677B9" w:rsidRPr="00DA2299" w:rsidRDefault="00DA2299" w:rsidP="000677B9">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eastAsia="ru-RU"/>
                <w14:ligatures w14:val="none"/>
              </w:rPr>
              <w:t> </w:t>
            </w:r>
          </w:p>
        </w:tc>
        <w:tc>
          <w:tcPr>
            <w:tcW w:w="1843" w:type="dxa"/>
            <w:tcBorders>
              <w:top w:val="single" w:sz="6" w:space="0" w:color="auto"/>
              <w:left w:val="single" w:sz="6" w:space="0" w:color="auto"/>
              <w:bottom w:val="single" w:sz="6" w:space="0" w:color="auto"/>
              <w:right w:val="single" w:sz="6" w:space="0" w:color="auto"/>
            </w:tcBorders>
            <w:vAlign w:val="center"/>
            <w:hideMark/>
          </w:tcPr>
          <w:p w14:paraId="228EC6C1" w14:textId="77777777" w:rsidR="000677B9" w:rsidRPr="00DA2299" w:rsidRDefault="00DA2299" w:rsidP="000677B9">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eastAsia="ru-RU"/>
                <w14:ligatures w14:val="none"/>
              </w:rPr>
              <w:t> </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A6BAB2F" w14:textId="77777777" w:rsidR="000677B9" w:rsidRPr="00DA2299" w:rsidRDefault="00DA2299" w:rsidP="000677B9">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eastAsia="ru-RU"/>
                <w14:ligatures w14:val="none"/>
              </w:rPr>
              <w:t>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F931871" w14:textId="77777777" w:rsidR="000677B9" w:rsidRPr="00DA2299" w:rsidRDefault="00DA2299" w:rsidP="000677B9">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eastAsia="ru-RU"/>
                <w14:ligatures w14:val="none"/>
              </w:rPr>
              <w:t>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91D963E" w14:textId="77777777" w:rsidR="000677B9" w:rsidRPr="00DA2299" w:rsidRDefault="00DA2299" w:rsidP="000677B9">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eastAsia="ru-RU"/>
                <w14:ligatures w14:val="none"/>
              </w:rPr>
              <w:t> </w:t>
            </w:r>
          </w:p>
        </w:tc>
        <w:tc>
          <w:tcPr>
            <w:tcW w:w="1969" w:type="dxa"/>
            <w:tcBorders>
              <w:top w:val="single" w:sz="6" w:space="0" w:color="auto"/>
              <w:left w:val="single" w:sz="6" w:space="0" w:color="auto"/>
              <w:bottom w:val="single" w:sz="6" w:space="0" w:color="auto"/>
              <w:right w:val="single" w:sz="6" w:space="0" w:color="auto"/>
            </w:tcBorders>
            <w:vAlign w:val="center"/>
            <w:hideMark/>
          </w:tcPr>
          <w:p w14:paraId="7F19B7A3" w14:textId="77777777" w:rsidR="000677B9" w:rsidRPr="00DA2299" w:rsidRDefault="00DA2299" w:rsidP="000677B9">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eastAsia="ru-RU"/>
                <w14:ligatures w14:val="none"/>
              </w:rPr>
              <w:t> </w:t>
            </w:r>
          </w:p>
        </w:tc>
      </w:tr>
      <w:tr w:rsidR="00414FD4" w:rsidRPr="00DA2299" w14:paraId="6E9CC8E0" w14:textId="77777777" w:rsidTr="002500AB">
        <w:tc>
          <w:tcPr>
            <w:tcW w:w="837" w:type="dxa"/>
            <w:tcBorders>
              <w:top w:val="single" w:sz="6" w:space="0" w:color="auto"/>
              <w:left w:val="single" w:sz="6" w:space="0" w:color="auto"/>
              <w:bottom w:val="single" w:sz="6" w:space="0" w:color="auto"/>
              <w:right w:val="single" w:sz="6" w:space="0" w:color="auto"/>
            </w:tcBorders>
            <w:vAlign w:val="center"/>
          </w:tcPr>
          <w:p w14:paraId="585709C9" w14:textId="77777777" w:rsidR="000677B9" w:rsidRPr="00DA2299" w:rsidRDefault="00DA2299" w:rsidP="000677B9">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УСЯГО</w:t>
            </w:r>
          </w:p>
        </w:tc>
        <w:tc>
          <w:tcPr>
            <w:tcW w:w="2297" w:type="dxa"/>
            <w:tcBorders>
              <w:top w:val="single" w:sz="6" w:space="0" w:color="auto"/>
              <w:left w:val="single" w:sz="6" w:space="0" w:color="auto"/>
              <w:bottom w:val="single" w:sz="6" w:space="0" w:color="auto"/>
              <w:right w:val="single" w:sz="6" w:space="0" w:color="auto"/>
            </w:tcBorders>
            <w:vAlign w:val="center"/>
          </w:tcPr>
          <w:p w14:paraId="1E1F52C4" w14:textId="77777777" w:rsidR="000677B9" w:rsidRPr="00DA2299" w:rsidRDefault="00DA2299" w:rsidP="000677B9">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eastAsia="ru-RU"/>
                <w14:ligatures w14:val="none"/>
              </w:rPr>
              <w:t> </w:t>
            </w:r>
          </w:p>
        </w:tc>
        <w:tc>
          <w:tcPr>
            <w:tcW w:w="1276" w:type="dxa"/>
            <w:tcBorders>
              <w:top w:val="single" w:sz="6" w:space="0" w:color="auto"/>
              <w:left w:val="single" w:sz="6" w:space="0" w:color="auto"/>
              <w:bottom w:val="single" w:sz="6" w:space="0" w:color="auto"/>
              <w:right w:val="single" w:sz="6" w:space="0" w:color="auto"/>
            </w:tcBorders>
            <w:vAlign w:val="center"/>
          </w:tcPr>
          <w:p w14:paraId="32B6EE83" w14:textId="77777777" w:rsidR="000677B9" w:rsidRPr="00DA2299" w:rsidRDefault="00DA229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х</w:t>
            </w:r>
          </w:p>
        </w:tc>
        <w:tc>
          <w:tcPr>
            <w:tcW w:w="1842" w:type="dxa"/>
            <w:tcBorders>
              <w:top w:val="single" w:sz="6" w:space="0" w:color="auto"/>
              <w:left w:val="single" w:sz="6" w:space="0" w:color="auto"/>
              <w:bottom w:val="single" w:sz="6" w:space="0" w:color="auto"/>
              <w:right w:val="single" w:sz="6" w:space="0" w:color="auto"/>
            </w:tcBorders>
            <w:vAlign w:val="center"/>
          </w:tcPr>
          <w:p w14:paraId="2EE8F21B" w14:textId="77777777" w:rsidR="000677B9" w:rsidRPr="00DA2299" w:rsidRDefault="00DA229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х</w:t>
            </w:r>
          </w:p>
        </w:tc>
        <w:tc>
          <w:tcPr>
            <w:tcW w:w="1843" w:type="dxa"/>
            <w:tcBorders>
              <w:top w:val="single" w:sz="6" w:space="0" w:color="auto"/>
              <w:left w:val="single" w:sz="6" w:space="0" w:color="auto"/>
              <w:bottom w:val="single" w:sz="6" w:space="0" w:color="auto"/>
              <w:right w:val="single" w:sz="6" w:space="0" w:color="auto"/>
            </w:tcBorders>
            <w:vAlign w:val="center"/>
          </w:tcPr>
          <w:p w14:paraId="399CB978" w14:textId="77777777" w:rsidR="000677B9" w:rsidRPr="00DA2299" w:rsidRDefault="000677B9" w:rsidP="000677B9">
            <w:pPr>
              <w:spacing w:after="0" w:line="240" w:lineRule="auto"/>
              <w:rPr>
                <w:rFonts w:ascii="Times New Roman" w:eastAsiaTheme="minorEastAsia" w:hAnsi="Times New Roman" w:cs="Times New Roman"/>
                <w:kern w:val="0"/>
                <w:sz w:val="28"/>
                <w:szCs w:val="28"/>
                <w:lang w:eastAsia="ru-RU"/>
                <w14:ligatures w14:val="none"/>
              </w:rPr>
            </w:pPr>
          </w:p>
        </w:tc>
        <w:tc>
          <w:tcPr>
            <w:tcW w:w="1134" w:type="dxa"/>
            <w:tcBorders>
              <w:top w:val="single" w:sz="6" w:space="0" w:color="auto"/>
              <w:left w:val="single" w:sz="6" w:space="0" w:color="auto"/>
              <w:bottom w:val="single" w:sz="6" w:space="0" w:color="auto"/>
              <w:right w:val="single" w:sz="6" w:space="0" w:color="auto"/>
            </w:tcBorders>
            <w:vAlign w:val="center"/>
          </w:tcPr>
          <w:p w14:paraId="4C840B42" w14:textId="77777777" w:rsidR="000677B9" w:rsidRPr="00DA2299" w:rsidRDefault="000677B9" w:rsidP="000677B9">
            <w:pPr>
              <w:spacing w:after="0" w:line="240" w:lineRule="auto"/>
              <w:rPr>
                <w:rFonts w:ascii="Times New Roman" w:eastAsiaTheme="minorEastAsia" w:hAnsi="Times New Roman" w:cs="Times New Roman"/>
                <w:kern w:val="0"/>
                <w:sz w:val="28"/>
                <w:szCs w:val="28"/>
                <w:lang w:eastAsia="ru-RU"/>
                <w14:ligatures w14:val="none"/>
              </w:rPr>
            </w:pPr>
          </w:p>
        </w:tc>
        <w:tc>
          <w:tcPr>
            <w:tcW w:w="1701" w:type="dxa"/>
            <w:tcBorders>
              <w:top w:val="single" w:sz="6" w:space="0" w:color="auto"/>
              <w:left w:val="single" w:sz="6" w:space="0" w:color="auto"/>
              <w:bottom w:val="single" w:sz="6" w:space="0" w:color="auto"/>
              <w:right w:val="single" w:sz="6" w:space="0" w:color="auto"/>
            </w:tcBorders>
            <w:vAlign w:val="center"/>
          </w:tcPr>
          <w:p w14:paraId="00B0B494" w14:textId="77777777" w:rsidR="000677B9" w:rsidRPr="00DA2299" w:rsidRDefault="000677B9" w:rsidP="000677B9">
            <w:pPr>
              <w:spacing w:after="0" w:line="240" w:lineRule="auto"/>
              <w:rPr>
                <w:rFonts w:ascii="Times New Roman" w:eastAsiaTheme="minorEastAsia" w:hAnsi="Times New Roman" w:cs="Times New Roman"/>
                <w:kern w:val="0"/>
                <w:sz w:val="28"/>
                <w:szCs w:val="28"/>
                <w:lang w:eastAsia="ru-RU"/>
                <w14:ligatures w14:val="none"/>
              </w:rPr>
            </w:pPr>
          </w:p>
        </w:tc>
        <w:tc>
          <w:tcPr>
            <w:tcW w:w="1701" w:type="dxa"/>
            <w:tcBorders>
              <w:top w:val="single" w:sz="6" w:space="0" w:color="auto"/>
              <w:left w:val="single" w:sz="6" w:space="0" w:color="auto"/>
              <w:bottom w:val="single" w:sz="6" w:space="0" w:color="auto"/>
              <w:right w:val="single" w:sz="6" w:space="0" w:color="auto"/>
            </w:tcBorders>
            <w:vAlign w:val="center"/>
          </w:tcPr>
          <w:p w14:paraId="160C3DD4" w14:textId="77777777" w:rsidR="000677B9" w:rsidRPr="00DA2299" w:rsidRDefault="000677B9" w:rsidP="000677B9">
            <w:pPr>
              <w:spacing w:after="0" w:line="240" w:lineRule="auto"/>
              <w:rPr>
                <w:rFonts w:ascii="Times New Roman" w:eastAsiaTheme="minorEastAsia" w:hAnsi="Times New Roman" w:cs="Times New Roman"/>
                <w:kern w:val="0"/>
                <w:sz w:val="28"/>
                <w:szCs w:val="28"/>
                <w:lang w:eastAsia="ru-RU"/>
                <w14:ligatures w14:val="none"/>
              </w:rPr>
            </w:pPr>
          </w:p>
        </w:tc>
        <w:tc>
          <w:tcPr>
            <w:tcW w:w="1969" w:type="dxa"/>
            <w:tcBorders>
              <w:top w:val="single" w:sz="6" w:space="0" w:color="auto"/>
              <w:left w:val="single" w:sz="6" w:space="0" w:color="auto"/>
              <w:bottom w:val="single" w:sz="6" w:space="0" w:color="auto"/>
              <w:right w:val="single" w:sz="6" w:space="0" w:color="auto"/>
            </w:tcBorders>
            <w:vAlign w:val="center"/>
          </w:tcPr>
          <w:p w14:paraId="6EAC99FF" w14:textId="77777777" w:rsidR="000677B9" w:rsidRPr="00DA2299" w:rsidRDefault="000677B9" w:rsidP="000677B9">
            <w:pPr>
              <w:spacing w:after="0" w:line="240" w:lineRule="auto"/>
              <w:rPr>
                <w:rFonts w:ascii="Times New Roman" w:eastAsiaTheme="minorEastAsia" w:hAnsi="Times New Roman" w:cs="Times New Roman"/>
                <w:kern w:val="0"/>
                <w:sz w:val="28"/>
                <w:szCs w:val="28"/>
                <w:lang w:eastAsia="ru-RU"/>
                <w14:ligatures w14:val="none"/>
              </w:rPr>
            </w:pPr>
          </w:p>
        </w:tc>
      </w:tr>
    </w:tbl>
    <w:p w14:paraId="0FD33DED" w14:textId="77777777" w:rsidR="000677B9" w:rsidRPr="00DA2299" w:rsidRDefault="000677B9" w:rsidP="000677B9">
      <w:pPr>
        <w:spacing w:after="0" w:line="240" w:lineRule="auto"/>
        <w:rPr>
          <w:rFonts w:ascii="Times New Roman" w:eastAsiaTheme="minorEastAsia" w:hAnsi="Times New Roman" w:cs="Times New Roman"/>
          <w:vanish/>
          <w:kern w:val="0"/>
          <w:sz w:val="28"/>
          <w:szCs w:val="28"/>
          <w:lang w:eastAsia="ru-RU"/>
          <w14:ligatures w14:val="none"/>
        </w:rPr>
      </w:pPr>
    </w:p>
    <w:p w14:paraId="35FB6D03" w14:textId="77777777" w:rsidR="000677B9" w:rsidRPr="00DA2299" w:rsidRDefault="00DA2299" w:rsidP="000677B9">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eastAsia="ru-RU"/>
          <w14:ligatures w14:val="none"/>
        </w:rPr>
        <w:t> </w:t>
      </w:r>
    </w:p>
    <w:p w14:paraId="0991E39C" w14:textId="77777777" w:rsidR="000677B9" w:rsidRPr="00DA2299" w:rsidRDefault="00DA2299" w:rsidP="000677B9">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Усяго за кошт крэдытаў </w:t>
      </w:r>
      <w:r w:rsidRPr="00DA2299">
        <w:rPr>
          <w:rFonts w:ascii="Times New Roman" w:eastAsiaTheme="minorEastAsia" w:hAnsi="Times New Roman" w:cs="Times New Roman"/>
          <w:kern w:val="0"/>
          <w:sz w:val="28"/>
          <w:szCs w:val="28"/>
          <w:lang w:val="be" w:eastAsia="ru-RU"/>
          <w14:ligatures w14:val="none"/>
        </w:rPr>
        <w:t>пералічана банкам на бягучы (разліковы) банкаўскі рахунак Партнёра грашовых сродкаў:</w:t>
      </w:r>
    </w:p>
    <w:p w14:paraId="3CD59124" w14:textId="77777777" w:rsidR="000677B9" w:rsidRPr="00DA2299" w:rsidRDefault="00DA2299" w:rsidP="000677B9">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(сума лічбамі і пропіссю) _____________________________________________________</w:t>
      </w:r>
      <w:r w:rsidRPr="00DA2299">
        <w:rPr>
          <w:rFonts w:ascii="Cambria Math" w:eastAsiaTheme="minorEastAsia" w:hAnsi="Cambria Math" w:cs="Cambria Math"/>
          <w:kern w:val="0"/>
          <w:sz w:val="28"/>
          <w:szCs w:val="28"/>
          <w:lang w:val="be" w:eastAsia="ru-RU"/>
          <w14:ligatures w14:val="none"/>
        </w:rPr>
        <w:t>​</w:t>
      </w:r>
      <w:r w:rsidRPr="00DA2299">
        <w:rPr>
          <w:rFonts w:ascii="Times New Roman" w:eastAsiaTheme="minorEastAsia" w:hAnsi="Times New Roman" w:cs="Times New Roman"/>
          <w:kern w:val="0"/>
          <w:sz w:val="28"/>
          <w:szCs w:val="28"/>
          <w:lang w:val="be" w:eastAsia="ru-RU"/>
          <w14:ligatures w14:val="none"/>
        </w:rPr>
        <w:t xml:space="preserve"> беларускіх рублёў, капеек.</w:t>
      </w:r>
    </w:p>
    <w:p w14:paraId="682DF821" w14:textId="77777777" w:rsidR="000677B9" w:rsidRPr="00DA2299" w:rsidRDefault="00DA2299" w:rsidP="000677B9">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eastAsia="ru-RU"/>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654"/>
        <w:gridCol w:w="100"/>
      </w:tblGrid>
      <w:tr w:rsidR="00414FD4" w:rsidRPr="00DA2299" w14:paraId="4FAA803E" w14:textId="77777777" w:rsidTr="002500AB">
        <w:tc>
          <w:tcPr>
            <w:tcW w:w="0" w:type="auto"/>
            <w:vAlign w:val="center"/>
            <w:hideMark/>
          </w:tcPr>
          <w:p w14:paraId="4694F2F6" w14:textId="77777777" w:rsidR="000677B9" w:rsidRPr="00DA2299" w:rsidRDefault="00DA2299" w:rsidP="000677B9">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Ад імя банка:</w:t>
            </w:r>
          </w:p>
        </w:tc>
        <w:tc>
          <w:tcPr>
            <w:tcW w:w="0" w:type="auto"/>
            <w:vAlign w:val="center"/>
            <w:hideMark/>
          </w:tcPr>
          <w:p w14:paraId="5B39B390" w14:textId="77777777" w:rsidR="000677B9" w:rsidRPr="00DA2299" w:rsidRDefault="00DA2299" w:rsidP="000677B9">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eastAsia="ru-RU"/>
                <w14:ligatures w14:val="none"/>
              </w:rPr>
              <w:t> </w:t>
            </w:r>
          </w:p>
        </w:tc>
      </w:tr>
    </w:tbl>
    <w:p w14:paraId="5B0697B3" w14:textId="77777777" w:rsidR="000677B9" w:rsidRPr="00DA2299" w:rsidRDefault="000677B9" w:rsidP="000677B9">
      <w:pPr>
        <w:spacing w:after="0" w:line="240" w:lineRule="auto"/>
        <w:jc w:val="both"/>
        <w:rPr>
          <w:rFonts w:ascii="Times New Roman" w:eastAsiaTheme="minorEastAsia" w:hAnsi="Times New Roman" w:cs="Times New Roman"/>
          <w:kern w:val="0"/>
          <w:sz w:val="28"/>
          <w:szCs w:val="28"/>
          <w:lang w:eastAsia="ru-RU"/>
          <w14:ligatures w14:val="none"/>
        </w:rPr>
      </w:pPr>
    </w:p>
    <w:p w14:paraId="26F68B51" w14:textId="77777777" w:rsidR="000677B9" w:rsidRPr="00DA2299" w:rsidRDefault="00DA2299" w:rsidP="000677B9">
      <w:pPr>
        <w:autoSpaceDE w:val="0"/>
        <w:autoSpaceDN w:val="0"/>
        <w:adjustRightInd w:val="0"/>
        <w:spacing w:after="0" w:line="240" w:lineRule="auto"/>
        <w:rPr>
          <w:rFonts w:ascii="Times New Roman" w:eastAsiaTheme="minorEastAsia" w:hAnsi="Times New Roman" w:cs="Times New Roman"/>
          <w:kern w:val="0"/>
          <w:sz w:val="28"/>
          <w:szCs w:val="28"/>
          <w:u w:val="single"/>
          <w:lang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Выканаўца                   </w:t>
      </w:r>
      <w:r w:rsidRPr="00DA2299">
        <w:rPr>
          <w:rFonts w:ascii="Times New Roman" w:eastAsiaTheme="minorEastAsia" w:hAnsi="Times New Roman" w:cs="Times New Roman"/>
          <w:kern w:val="0"/>
          <w:sz w:val="28"/>
          <w:szCs w:val="28"/>
          <w:lang w:val="be" w:eastAsia="ru-RU"/>
          <w14:ligatures w14:val="none"/>
        </w:rPr>
        <w:t>_____________________________ ____________/__________________________________/</w:t>
      </w:r>
    </w:p>
    <w:p w14:paraId="5B4B5B5F" w14:textId="77777777" w:rsidR="000677B9" w:rsidRPr="00DA2299" w:rsidRDefault="00DA229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                                                          (пасада працаўніка                               (подпіс)                            (ініцыялы, прозвішча)</w:t>
      </w:r>
    </w:p>
    <w:p w14:paraId="74FD2725" w14:textId="77777777" w:rsidR="000677B9" w:rsidRPr="00DA2299" w:rsidRDefault="00DA229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            </w:t>
      </w:r>
      <w:r w:rsidRPr="00DA2299">
        <w:rPr>
          <w:rFonts w:ascii="Times New Roman" w:eastAsiaTheme="minorEastAsia" w:hAnsi="Times New Roman" w:cs="Times New Roman"/>
          <w:kern w:val="0"/>
          <w:sz w:val="28"/>
          <w:szCs w:val="28"/>
          <w:lang w:val="be" w:eastAsia="ru-RU"/>
          <w14:ligatures w14:val="none"/>
        </w:rPr>
        <w:t xml:space="preserve">                                             службы суправаджэння)                                  </w:t>
      </w:r>
    </w:p>
    <w:p w14:paraId="2ED3BC44" w14:textId="77777777" w:rsidR="000677B9" w:rsidRPr="00DA2299" w:rsidRDefault="00DA2299" w:rsidP="000677B9">
      <w:pPr>
        <w:autoSpaceDE w:val="0"/>
        <w:autoSpaceDN w:val="0"/>
        <w:adjustRightInd w:val="0"/>
        <w:spacing w:after="0" w:line="240" w:lineRule="auto"/>
        <w:rPr>
          <w:rFonts w:ascii="Times New Roman" w:eastAsiaTheme="minorEastAsia" w:hAnsi="Times New Roman" w:cs="Times New Roman"/>
          <w:kern w:val="0"/>
          <w:sz w:val="28"/>
          <w:szCs w:val="28"/>
          <w:u w:val="single"/>
          <w:lang w:eastAsia="ru-RU"/>
          <w14:ligatures w14:val="none"/>
        </w:rPr>
      </w:pPr>
      <w:r w:rsidRPr="00DA2299">
        <w:rPr>
          <w:rFonts w:ascii="Times New Roman" w:eastAsiaTheme="minorEastAsia" w:hAnsi="Times New Roman" w:cs="Times New Roman"/>
          <w:kern w:val="0"/>
          <w:sz w:val="28"/>
          <w:szCs w:val="28"/>
          <w:lang w:val="be" w:eastAsia="ru-RU"/>
          <w14:ligatures w14:val="none"/>
        </w:rPr>
        <w:t>Упаўнаважаная асоба   _____________________________ ____________/__________________________________/</w:t>
      </w:r>
    </w:p>
    <w:p w14:paraId="0BEA4011" w14:textId="77777777" w:rsidR="000677B9" w:rsidRPr="00DA2299" w:rsidRDefault="00DA229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 xml:space="preserve">                                                      </w:t>
      </w:r>
      <w:r w:rsidRPr="00DA2299">
        <w:rPr>
          <w:rFonts w:ascii="Times New Roman" w:eastAsiaTheme="minorEastAsia" w:hAnsi="Times New Roman" w:cs="Times New Roman"/>
          <w:kern w:val="0"/>
          <w:sz w:val="28"/>
          <w:szCs w:val="28"/>
          <w:lang w:val="be" w:eastAsia="ru-RU"/>
          <w14:ligatures w14:val="none"/>
        </w:rPr>
        <w:t xml:space="preserve">    (пасада)                                                (подпіс)                            (ініцыялы, прозвішча)</w:t>
      </w:r>
    </w:p>
    <w:p w14:paraId="34A88AF7" w14:textId="77777777" w:rsidR="000677B9" w:rsidRPr="00DA2299" w:rsidRDefault="000677B9" w:rsidP="000677B9">
      <w:pPr>
        <w:spacing w:after="0" w:line="240" w:lineRule="auto"/>
        <w:jc w:val="both"/>
        <w:rPr>
          <w:rFonts w:ascii="Times New Roman" w:eastAsiaTheme="minorEastAsia" w:hAnsi="Times New Roman" w:cs="Times New Roman"/>
          <w:kern w:val="0"/>
          <w:sz w:val="28"/>
          <w:szCs w:val="28"/>
          <w:lang w:eastAsia="ru-RU"/>
          <w14:ligatures w14:val="none"/>
        </w:rPr>
      </w:pPr>
    </w:p>
    <w:p w14:paraId="40E807D0" w14:textId="77777777" w:rsidR="000677B9" w:rsidRPr="00DA2299" w:rsidRDefault="00DA2299" w:rsidP="000677B9">
      <w:pPr>
        <w:spacing w:after="0" w:line="240" w:lineRule="auto"/>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М.П.</w:t>
      </w:r>
    </w:p>
    <w:tbl>
      <w:tblPr>
        <w:tblW w:w="11672" w:type="dxa"/>
        <w:tblCellMar>
          <w:left w:w="0" w:type="dxa"/>
          <w:right w:w="0" w:type="dxa"/>
        </w:tblCellMar>
        <w:tblLook w:val="04A0" w:firstRow="1" w:lastRow="0" w:firstColumn="1" w:lastColumn="0" w:noHBand="0" w:noVBand="1"/>
      </w:tblPr>
      <w:tblGrid>
        <w:gridCol w:w="15"/>
        <w:gridCol w:w="2850"/>
        <w:gridCol w:w="1263"/>
        <w:gridCol w:w="1068"/>
        <w:gridCol w:w="2067"/>
        <w:gridCol w:w="1068"/>
        <w:gridCol w:w="1055"/>
        <w:gridCol w:w="2286"/>
      </w:tblGrid>
      <w:tr w:rsidR="00414FD4" w:rsidRPr="00DA2299" w14:paraId="39EC3DA2" w14:textId="77777777" w:rsidTr="002500AB">
        <w:trPr>
          <w:trHeight w:val="480"/>
        </w:trPr>
        <w:tc>
          <w:tcPr>
            <w:tcW w:w="5196" w:type="dxa"/>
            <w:gridSpan w:val="4"/>
            <w:tcMar>
              <w:top w:w="15" w:type="dxa"/>
              <w:left w:w="15" w:type="dxa"/>
              <w:bottom w:w="15" w:type="dxa"/>
              <w:right w:w="15" w:type="dxa"/>
            </w:tcMar>
            <w:hideMark/>
          </w:tcPr>
          <w:p w14:paraId="2080877D" w14:textId="77777777" w:rsidR="000677B9" w:rsidRPr="00DA2299" w:rsidRDefault="00DA2299" w:rsidP="000677B9">
            <w:pPr>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bookmarkStart w:id="11" w:name="_Hlk178839680"/>
            <w:r w:rsidRPr="00DA2299">
              <w:rPr>
                <w:rFonts w:ascii="Times New Roman" w:eastAsiaTheme="minorEastAsia" w:hAnsi="Times New Roman" w:cs="Times New Roman"/>
                <w:kern w:val="0"/>
                <w:sz w:val="28"/>
                <w:szCs w:val="28"/>
                <w:lang w:val="be" w:eastAsia="ru-RU"/>
                <w14:ligatures w14:val="none"/>
              </w:rPr>
              <w:t>Ад імя Партнёра:</w:t>
            </w:r>
          </w:p>
        </w:tc>
        <w:tc>
          <w:tcPr>
            <w:tcW w:w="3135" w:type="dxa"/>
            <w:gridSpan w:val="2"/>
            <w:tcMar>
              <w:top w:w="15" w:type="dxa"/>
              <w:left w:w="15" w:type="dxa"/>
              <w:bottom w:w="15" w:type="dxa"/>
              <w:right w:w="15" w:type="dxa"/>
            </w:tcMar>
            <w:hideMark/>
          </w:tcPr>
          <w:p w14:paraId="7DDA807A" w14:textId="77777777" w:rsidR="000677B9" w:rsidRPr="00DA2299" w:rsidRDefault="00DA2299"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eastAsia="ru-RU"/>
                <w14:ligatures w14:val="none"/>
              </w:rPr>
              <w:t> </w:t>
            </w:r>
          </w:p>
        </w:tc>
        <w:tc>
          <w:tcPr>
            <w:tcW w:w="3341" w:type="dxa"/>
            <w:gridSpan w:val="2"/>
            <w:tcMar>
              <w:top w:w="15" w:type="dxa"/>
              <w:left w:w="15" w:type="dxa"/>
              <w:bottom w:w="15" w:type="dxa"/>
              <w:right w:w="15" w:type="dxa"/>
            </w:tcMar>
            <w:hideMark/>
          </w:tcPr>
          <w:p w14:paraId="427FBFC2" w14:textId="77777777" w:rsidR="000677B9" w:rsidRPr="00DA2299" w:rsidRDefault="00DA2299"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eastAsia="ru-RU"/>
                <w14:ligatures w14:val="none"/>
              </w:rPr>
              <w:t> </w:t>
            </w:r>
          </w:p>
        </w:tc>
      </w:tr>
      <w:tr w:rsidR="00414FD4" w:rsidRPr="00DA2299" w14:paraId="43293113" w14:textId="77777777" w:rsidTr="002500AB">
        <w:trPr>
          <w:gridBefore w:val="1"/>
          <w:gridAfter w:val="1"/>
          <w:wBefore w:w="15" w:type="dxa"/>
          <w:wAfter w:w="2286" w:type="dxa"/>
          <w:trHeight w:val="480"/>
        </w:trPr>
        <w:tc>
          <w:tcPr>
            <w:tcW w:w="2850" w:type="dxa"/>
            <w:tcBorders>
              <w:top w:val="nil"/>
              <w:left w:val="nil"/>
              <w:bottom w:val="nil"/>
              <w:right w:val="nil"/>
            </w:tcBorders>
            <w:tcMar>
              <w:top w:w="15" w:type="dxa"/>
              <w:left w:w="15" w:type="dxa"/>
              <w:bottom w:w="15" w:type="dxa"/>
              <w:right w:w="15" w:type="dxa"/>
            </w:tcMar>
            <w:hideMark/>
          </w:tcPr>
          <w:p w14:paraId="3705469F" w14:textId="77777777" w:rsidR="000677B9" w:rsidRPr="00DA2299" w:rsidRDefault="00DA2299"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Выканаўца</w:t>
            </w:r>
          </w:p>
        </w:tc>
        <w:tc>
          <w:tcPr>
            <w:tcW w:w="1263" w:type="dxa"/>
            <w:tcBorders>
              <w:top w:val="nil"/>
              <w:left w:val="nil"/>
              <w:bottom w:val="nil"/>
              <w:right w:val="nil"/>
            </w:tcBorders>
            <w:tcMar>
              <w:top w:w="15" w:type="dxa"/>
              <w:left w:w="15" w:type="dxa"/>
              <w:bottom w:w="15" w:type="dxa"/>
              <w:right w:w="15" w:type="dxa"/>
            </w:tcMar>
            <w:hideMark/>
          </w:tcPr>
          <w:p w14:paraId="60730246" w14:textId="77777777" w:rsidR="000677B9" w:rsidRPr="00DA2299" w:rsidRDefault="00DA2299"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eastAsia="ru-RU"/>
                <w14:ligatures w14:val="none"/>
              </w:rPr>
              <w:t> </w:t>
            </w:r>
          </w:p>
        </w:tc>
        <w:tc>
          <w:tcPr>
            <w:tcW w:w="3135" w:type="dxa"/>
            <w:gridSpan w:val="2"/>
            <w:tcBorders>
              <w:top w:val="nil"/>
              <w:left w:val="nil"/>
              <w:bottom w:val="single" w:sz="6" w:space="0" w:color="242424"/>
              <w:right w:val="nil"/>
            </w:tcBorders>
            <w:tcMar>
              <w:top w:w="15" w:type="dxa"/>
              <w:left w:w="15" w:type="dxa"/>
              <w:bottom w:w="15" w:type="dxa"/>
              <w:right w:w="15" w:type="dxa"/>
            </w:tcMar>
            <w:hideMark/>
          </w:tcPr>
          <w:p w14:paraId="372B2055" w14:textId="77777777" w:rsidR="000677B9" w:rsidRPr="00DA2299" w:rsidRDefault="00DA2299"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eastAsia="ru-RU"/>
                <w14:ligatures w14:val="none"/>
              </w:rPr>
              <w:t> </w:t>
            </w:r>
          </w:p>
        </w:tc>
        <w:tc>
          <w:tcPr>
            <w:tcW w:w="2123" w:type="dxa"/>
            <w:gridSpan w:val="2"/>
            <w:tcBorders>
              <w:top w:val="nil"/>
              <w:left w:val="nil"/>
              <w:bottom w:val="single" w:sz="6" w:space="0" w:color="242424"/>
              <w:right w:val="nil"/>
            </w:tcBorders>
            <w:tcMar>
              <w:top w:w="15" w:type="dxa"/>
              <w:left w:w="15" w:type="dxa"/>
              <w:bottom w:w="15" w:type="dxa"/>
              <w:right w:w="15" w:type="dxa"/>
            </w:tcMar>
            <w:hideMark/>
          </w:tcPr>
          <w:p w14:paraId="0C841BBF" w14:textId="77777777" w:rsidR="000677B9" w:rsidRPr="00DA2299" w:rsidRDefault="00DA2299"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eastAsia="ru-RU"/>
                <w14:ligatures w14:val="none"/>
              </w:rPr>
              <w:t> </w:t>
            </w:r>
          </w:p>
        </w:tc>
      </w:tr>
      <w:tr w:rsidR="00414FD4" w:rsidRPr="00DA2299" w14:paraId="499E887B" w14:textId="77777777" w:rsidTr="002500AB">
        <w:trPr>
          <w:gridBefore w:val="1"/>
          <w:gridAfter w:val="1"/>
          <w:wBefore w:w="15" w:type="dxa"/>
          <w:wAfter w:w="2286" w:type="dxa"/>
          <w:trHeight w:val="480"/>
        </w:trPr>
        <w:tc>
          <w:tcPr>
            <w:tcW w:w="2850" w:type="dxa"/>
            <w:tcBorders>
              <w:top w:val="nil"/>
              <w:left w:val="nil"/>
              <w:bottom w:val="nil"/>
              <w:right w:val="nil"/>
            </w:tcBorders>
            <w:tcMar>
              <w:top w:w="15" w:type="dxa"/>
              <w:left w:w="15" w:type="dxa"/>
              <w:bottom w:w="15" w:type="dxa"/>
              <w:right w:w="15" w:type="dxa"/>
            </w:tcMar>
            <w:hideMark/>
          </w:tcPr>
          <w:p w14:paraId="1E4C72B5" w14:textId="77777777" w:rsidR="000677B9" w:rsidRPr="00DA2299" w:rsidRDefault="00DA2299"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eastAsia="ru-RU"/>
                <w14:ligatures w14:val="none"/>
              </w:rPr>
              <w:t> </w:t>
            </w:r>
          </w:p>
        </w:tc>
        <w:tc>
          <w:tcPr>
            <w:tcW w:w="1263" w:type="dxa"/>
            <w:tcBorders>
              <w:top w:val="nil"/>
              <w:left w:val="nil"/>
              <w:bottom w:val="nil"/>
              <w:right w:val="nil"/>
            </w:tcBorders>
            <w:tcMar>
              <w:top w:w="15" w:type="dxa"/>
              <w:left w:w="15" w:type="dxa"/>
              <w:bottom w:w="15" w:type="dxa"/>
              <w:right w:w="15" w:type="dxa"/>
            </w:tcMar>
            <w:hideMark/>
          </w:tcPr>
          <w:p w14:paraId="75D94432" w14:textId="77777777" w:rsidR="000677B9" w:rsidRPr="00DA2299" w:rsidRDefault="00DA2299"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eastAsia="ru-RU"/>
                <w14:ligatures w14:val="none"/>
              </w:rPr>
              <w:t> </w:t>
            </w:r>
          </w:p>
        </w:tc>
        <w:tc>
          <w:tcPr>
            <w:tcW w:w="3135" w:type="dxa"/>
            <w:gridSpan w:val="2"/>
            <w:tcBorders>
              <w:top w:val="single" w:sz="6" w:space="0" w:color="242424"/>
              <w:left w:val="nil"/>
              <w:bottom w:val="nil"/>
              <w:right w:val="nil"/>
            </w:tcBorders>
            <w:tcMar>
              <w:top w:w="15" w:type="dxa"/>
              <w:left w:w="15" w:type="dxa"/>
              <w:bottom w:w="15" w:type="dxa"/>
              <w:right w:w="15" w:type="dxa"/>
            </w:tcMar>
            <w:hideMark/>
          </w:tcPr>
          <w:p w14:paraId="2B1A2614" w14:textId="77777777" w:rsidR="000677B9" w:rsidRPr="00DA2299" w:rsidRDefault="00DA2299"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DA2299">
              <w:rPr>
                <w:rFonts w:ascii="Times New Roman" w:eastAsiaTheme="minorEastAsia" w:hAnsi="Times New Roman" w:cs="Times New Roman"/>
                <w:kern w:val="0"/>
                <w:sz w:val="28"/>
                <w:szCs w:val="28"/>
                <w:lang w:val="be" w:eastAsia="ru-RU"/>
                <w14:ligatures w14:val="none"/>
              </w:rPr>
              <w:t>(подпіс)</w:t>
            </w:r>
          </w:p>
        </w:tc>
        <w:tc>
          <w:tcPr>
            <w:tcW w:w="2123" w:type="dxa"/>
            <w:gridSpan w:val="2"/>
            <w:tcBorders>
              <w:top w:val="single" w:sz="6" w:space="0" w:color="242424"/>
              <w:left w:val="nil"/>
              <w:bottom w:val="nil"/>
              <w:right w:val="nil"/>
            </w:tcBorders>
            <w:tcMar>
              <w:top w:w="15" w:type="dxa"/>
              <w:left w:w="15" w:type="dxa"/>
              <w:bottom w:w="15" w:type="dxa"/>
              <w:right w:w="15" w:type="dxa"/>
            </w:tcMar>
            <w:hideMark/>
          </w:tcPr>
          <w:p w14:paraId="3DE41064" w14:textId="77777777" w:rsidR="000677B9" w:rsidRPr="00DA2299" w:rsidRDefault="00DA2299"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val="en-US" w:eastAsia="ru-RU"/>
                <w14:ligatures w14:val="none"/>
              </w:rPr>
            </w:pPr>
            <w:r w:rsidRPr="00DA2299">
              <w:rPr>
                <w:rFonts w:ascii="Times New Roman" w:eastAsiaTheme="minorEastAsia" w:hAnsi="Times New Roman" w:cs="Times New Roman"/>
                <w:kern w:val="0"/>
                <w:sz w:val="28"/>
                <w:szCs w:val="28"/>
                <w:lang w:val="be" w:eastAsia="ru-RU"/>
                <w14:ligatures w14:val="none"/>
              </w:rPr>
              <w:t>(ПІБ)</w:t>
            </w:r>
          </w:p>
          <w:p w14:paraId="7E9DC83D" w14:textId="77777777" w:rsidR="006E7572" w:rsidRPr="00DA2299"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val="en-US" w:eastAsia="ru-RU"/>
                <w14:ligatures w14:val="none"/>
              </w:rPr>
            </w:pPr>
          </w:p>
          <w:p w14:paraId="56FA00B5" w14:textId="77777777" w:rsidR="006E7572" w:rsidRPr="00DA2299"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val="en-US" w:eastAsia="ru-RU"/>
                <w14:ligatures w14:val="none"/>
              </w:rPr>
            </w:pPr>
          </w:p>
          <w:p w14:paraId="46251428" w14:textId="77777777" w:rsidR="006E7572" w:rsidRPr="00DA2299"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val="en-US" w:eastAsia="ru-RU"/>
                <w14:ligatures w14:val="none"/>
              </w:rPr>
            </w:pPr>
          </w:p>
          <w:p w14:paraId="19A833EC" w14:textId="77777777" w:rsidR="006E7572" w:rsidRPr="00DA2299"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val="en-US" w:eastAsia="ru-RU"/>
                <w14:ligatures w14:val="none"/>
              </w:rPr>
            </w:pPr>
          </w:p>
          <w:p w14:paraId="7FE1A91A" w14:textId="77777777" w:rsidR="006E7572" w:rsidRPr="00DA2299"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val="en-US" w:eastAsia="ru-RU"/>
                <w14:ligatures w14:val="none"/>
              </w:rPr>
            </w:pPr>
          </w:p>
          <w:p w14:paraId="0AA6FA93" w14:textId="77777777" w:rsidR="006E7572" w:rsidRPr="00DA2299"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val="en-US" w:eastAsia="ru-RU"/>
                <w14:ligatures w14:val="none"/>
              </w:rPr>
            </w:pPr>
          </w:p>
          <w:p w14:paraId="4AC36680" w14:textId="77777777" w:rsidR="006E7572" w:rsidRPr="00DA2299"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val="en-US" w:eastAsia="ru-RU"/>
                <w14:ligatures w14:val="none"/>
              </w:rPr>
            </w:pPr>
          </w:p>
          <w:p w14:paraId="4874A475" w14:textId="77777777" w:rsidR="006E7572" w:rsidRPr="00DA2299"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val="en-US" w:eastAsia="ru-RU"/>
                <w14:ligatures w14:val="none"/>
              </w:rPr>
            </w:pPr>
          </w:p>
          <w:p w14:paraId="529513F2" w14:textId="77777777" w:rsidR="006E7572" w:rsidRPr="00DA2299"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val="en-US" w:eastAsia="ru-RU"/>
                <w14:ligatures w14:val="none"/>
              </w:rPr>
            </w:pPr>
          </w:p>
          <w:p w14:paraId="56985742" w14:textId="77777777" w:rsidR="006E7572" w:rsidRPr="00DA2299" w:rsidRDefault="006E7572" w:rsidP="006E7572">
            <w:pPr>
              <w:autoSpaceDE w:val="0"/>
              <w:autoSpaceDN w:val="0"/>
              <w:adjustRightInd w:val="0"/>
              <w:spacing w:after="0" w:line="240" w:lineRule="auto"/>
              <w:jc w:val="both"/>
              <w:rPr>
                <w:rFonts w:ascii="Times New Roman" w:eastAsiaTheme="minorEastAsia" w:hAnsi="Times New Roman" w:cs="Times New Roman"/>
                <w:kern w:val="0"/>
                <w:sz w:val="28"/>
                <w:szCs w:val="28"/>
                <w:lang w:val="en-US" w:eastAsia="ru-RU"/>
                <w14:ligatures w14:val="none"/>
              </w:rPr>
            </w:pPr>
          </w:p>
          <w:p w14:paraId="2533A71B" w14:textId="77777777" w:rsidR="006E7572" w:rsidRPr="00DA2299" w:rsidRDefault="006E7572" w:rsidP="006E7572">
            <w:pPr>
              <w:autoSpaceDE w:val="0"/>
              <w:autoSpaceDN w:val="0"/>
              <w:adjustRightInd w:val="0"/>
              <w:spacing w:after="0" w:line="240" w:lineRule="auto"/>
              <w:jc w:val="both"/>
              <w:rPr>
                <w:rFonts w:ascii="Times New Roman" w:eastAsiaTheme="minorEastAsia" w:hAnsi="Times New Roman" w:cs="Times New Roman"/>
                <w:kern w:val="0"/>
                <w:sz w:val="28"/>
                <w:szCs w:val="28"/>
                <w:lang w:val="en-US" w:eastAsia="ru-RU"/>
                <w14:ligatures w14:val="none"/>
              </w:rPr>
            </w:pPr>
          </w:p>
        </w:tc>
      </w:tr>
    </w:tbl>
    <w:p w14:paraId="61E6B012" w14:textId="77777777" w:rsidR="000677B9" w:rsidRPr="00DA2299" w:rsidRDefault="000677B9" w:rsidP="000677B9">
      <w:pPr>
        <w:spacing w:after="0" w:line="240" w:lineRule="auto"/>
        <w:rPr>
          <w:rFonts w:ascii="Times New Roman" w:eastAsiaTheme="minorEastAsia" w:hAnsi="Times New Roman" w:cs="Times New Roman"/>
          <w:vanish/>
          <w:kern w:val="0"/>
          <w:sz w:val="28"/>
          <w:szCs w:val="28"/>
          <w:lang w:eastAsia="ru-RU"/>
          <w14:ligatures w14:val="none"/>
        </w:rPr>
      </w:pPr>
    </w:p>
    <w:bookmarkEnd w:id="11"/>
    <w:p w14:paraId="409B98BE" w14:textId="77777777" w:rsidR="000677B9" w:rsidRPr="00DA2299" w:rsidRDefault="000677B9"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48D20A3E" w14:textId="77777777" w:rsidR="000677B9" w:rsidRPr="00DA2299" w:rsidRDefault="000677B9">
      <w:pPr>
        <w:rPr>
          <w:sz w:val="28"/>
          <w:szCs w:val="28"/>
        </w:rPr>
      </w:pPr>
    </w:p>
    <w:sectPr w:rsidR="000677B9" w:rsidRPr="00DA2299" w:rsidSect="000677B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34D82" w14:textId="77777777" w:rsidR="0076243D" w:rsidRDefault="0076243D">
      <w:pPr>
        <w:spacing w:after="0" w:line="240" w:lineRule="auto"/>
      </w:pPr>
      <w:r>
        <w:separator/>
      </w:r>
    </w:p>
  </w:endnote>
  <w:endnote w:type="continuationSeparator" w:id="0">
    <w:p w14:paraId="571445E5" w14:textId="77777777" w:rsidR="0076243D" w:rsidRDefault="00762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4F596" w14:textId="77777777" w:rsidR="0076243D" w:rsidRDefault="0076243D" w:rsidP="000677B9">
      <w:pPr>
        <w:spacing w:after="0" w:line="240" w:lineRule="auto"/>
      </w:pPr>
      <w:r>
        <w:separator/>
      </w:r>
    </w:p>
  </w:footnote>
  <w:footnote w:type="continuationSeparator" w:id="0">
    <w:p w14:paraId="5C7A316B" w14:textId="77777777" w:rsidR="0076243D" w:rsidRDefault="0076243D" w:rsidP="000677B9">
      <w:pPr>
        <w:spacing w:after="0" w:line="240" w:lineRule="auto"/>
      </w:pPr>
      <w:r>
        <w:continuationSeparator/>
      </w:r>
    </w:p>
  </w:footnote>
  <w:footnote w:id="1">
    <w:p w14:paraId="0281FA5B" w14:textId="77777777" w:rsidR="006E7572" w:rsidRPr="005B34C4" w:rsidRDefault="00DA2299" w:rsidP="006E7572">
      <w:pPr>
        <w:pStyle w:val="a3"/>
        <w:ind w:firstLine="709"/>
        <w:jc w:val="both"/>
        <w:rPr>
          <w:rFonts w:ascii="Times New Roman" w:hAnsi="Times New Roman" w:cs="Times New Roman"/>
        </w:rPr>
      </w:pPr>
      <w:r w:rsidRPr="005B34C4">
        <w:rPr>
          <w:rStyle w:val="a5"/>
          <w:rFonts w:ascii="Times New Roman" w:hAnsi="Times New Roman"/>
        </w:rPr>
        <w:footnoteRef/>
      </w:r>
      <w:r w:rsidRPr="005B34C4">
        <w:rPr>
          <w:rFonts w:ascii="Times New Roman" w:hAnsi="Times New Roman" w:cs="Times New Roman"/>
          <w:lang w:val="be"/>
        </w:rPr>
        <w:t>Указваюцца іншыя рэквізіты для дастаўкі паведамленняў, апавяшчэнняў, патрабаванняў банка з выкарыстаннем кур'ерскай ці паштовай сувязі.</w:t>
      </w:r>
    </w:p>
  </w:footnote>
  <w:footnote w:id="2">
    <w:p w14:paraId="4F6E278F" w14:textId="77777777" w:rsidR="006E7572" w:rsidRPr="00DD789E" w:rsidRDefault="00DA2299" w:rsidP="006E7572">
      <w:pPr>
        <w:pStyle w:val="a3"/>
        <w:ind w:firstLine="709"/>
        <w:jc w:val="both"/>
        <w:rPr>
          <w:rFonts w:ascii="Times New Roman" w:hAnsi="Times New Roman" w:cs="Times New Roman"/>
          <w:lang w:val="be"/>
        </w:rPr>
      </w:pPr>
      <w:r w:rsidRPr="005B34C4">
        <w:rPr>
          <w:rStyle w:val="a5"/>
          <w:rFonts w:ascii="Times New Roman" w:hAnsi="Times New Roman"/>
        </w:rPr>
        <w:footnoteRef/>
      </w:r>
      <w:r w:rsidRPr="005B34C4">
        <w:rPr>
          <w:rFonts w:ascii="Times New Roman" w:hAnsi="Times New Roman" w:cs="Times New Roman"/>
          <w:lang w:val="be"/>
        </w:rPr>
        <w:t xml:space="preserve">Перыяды </w:t>
      </w:r>
      <w:r w:rsidRPr="005B34C4">
        <w:rPr>
          <w:rFonts w:ascii="Times New Roman" w:hAnsi="Times New Roman" w:cs="Times New Roman"/>
          <w:lang w:val="be"/>
        </w:rPr>
        <w:t xml:space="preserve">для адпраўкі вызначаныя для </w:t>
      </w:r>
      <w:r w:rsidRPr="005B34C4">
        <w:rPr>
          <w:rFonts w:ascii="Times New Roman" w:hAnsi="Times New Roman" w:cs="Times New Roman"/>
          <w:lang w:val="be"/>
        </w:rPr>
        <w:t>Партнёраў з рэжымам працы да 18:00. У выпадку калі ў Партнёра ўстаноўлены іншы рэжым працы, тэрміны накіравання паведамлення вызначаюцца зыходзячы з вызначаных перыядаў азнаямлення, указаных у падпункце 16.13. Пагаднення аб супрацоўніцтве.</w:t>
      </w:r>
    </w:p>
  </w:footnote>
  <w:footnote w:id="3">
    <w:p w14:paraId="1F81147D" w14:textId="77777777" w:rsidR="000677B9" w:rsidRPr="00DD789E" w:rsidRDefault="00DA2299" w:rsidP="000677B9">
      <w:pPr>
        <w:pStyle w:val="a3"/>
        <w:rPr>
          <w:rFonts w:ascii="Times New Roman" w:hAnsi="Times New Roman" w:cs="Times New Roman"/>
          <w:lang w:val="be"/>
        </w:rPr>
      </w:pPr>
      <w:r w:rsidRPr="000677B9">
        <w:rPr>
          <w:rStyle w:val="a5"/>
          <w:rFonts w:ascii="Times New Roman" w:hAnsi="Times New Roman"/>
        </w:rPr>
        <w:footnoteRef/>
      </w:r>
      <w:r w:rsidRPr="000677B9">
        <w:rPr>
          <w:rFonts w:ascii="Times New Roman" w:hAnsi="Times New Roman" w:cs="Times New Roman"/>
          <w:lang w:val="be"/>
        </w:rPr>
        <w:t xml:space="preserve"> </w:t>
      </w:r>
      <w:r w:rsidRPr="000677B9">
        <w:rPr>
          <w:rFonts w:ascii="Times New Roman" w:hAnsi="Times New Roman" w:cs="Times New Roman"/>
          <w:lang w:val="be"/>
        </w:rPr>
        <w:t xml:space="preserve">Указваецца </w:t>
      </w:r>
      <w:r w:rsidRPr="000677B9">
        <w:rPr>
          <w:rFonts w:ascii="Times New Roman" w:hAnsi="Times New Roman" w:cs="Times New Roman"/>
          <w:lang w:val="be"/>
        </w:rPr>
        <w:t>дат</w:t>
      </w:r>
      <w:r w:rsidRPr="000677B9">
        <w:rPr>
          <w:rFonts w:ascii="Times New Roman" w:hAnsi="Times New Roman" w:cs="Times New Roman"/>
          <w:lang w:val="be"/>
        </w:rPr>
        <w:t>а спісання Банкам узнагароды з бягучага (разліковага) банкаўскага рахунка Партнёра ці дата выплаты Партнёрам узнагароды з яго бягучага (разліковага) банкаўскага рахунка.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B9"/>
    <w:rsid w:val="000677B9"/>
    <w:rsid w:val="001877D9"/>
    <w:rsid w:val="00414FD4"/>
    <w:rsid w:val="00444333"/>
    <w:rsid w:val="004B3D41"/>
    <w:rsid w:val="005B34C4"/>
    <w:rsid w:val="006E7572"/>
    <w:rsid w:val="007572B5"/>
    <w:rsid w:val="0076243D"/>
    <w:rsid w:val="007D0165"/>
    <w:rsid w:val="008D32EF"/>
    <w:rsid w:val="009D1BED"/>
    <w:rsid w:val="00BF0B69"/>
    <w:rsid w:val="00C73D22"/>
    <w:rsid w:val="00DA2299"/>
    <w:rsid w:val="00DD789E"/>
    <w:rsid w:val="00E76ADA"/>
    <w:rsid w:val="00EF7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4979C"/>
  <w15:chartTrackingRefBased/>
  <w15:docId w15:val="{B853A76C-E564-4C89-8B0A-0CFC4191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677B9"/>
    <w:pPr>
      <w:spacing w:after="0" w:line="240" w:lineRule="auto"/>
    </w:pPr>
    <w:rPr>
      <w:sz w:val="20"/>
      <w:szCs w:val="20"/>
    </w:rPr>
  </w:style>
  <w:style w:type="character" w:customStyle="1" w:styleId="a4">
    <w:name w:val="Текст сноски Знак"/>
    <w:basedOn w:val="a0"/>
    <w:link w:val="a3"/>
    <w:uiPriority w:val="99"/>
    <w:semiHidden/>
    <w:rsid w:val="000677B9"/>
    <w:rPr>
      <w:sz w:val="20"/>
      <w:szCs w:val="20"/>
    </w:rPr>
  </w:style>
  <w:style w:type="character" w:styleId="a5">
    <w:name w:val="footnote reference"/>
    <w:basedOn w:val="a0"/>
    <w:uiPriority w:val="99"/>
    <w:semiHidden/>
    <w:unhideWhenUsed/>
    <w:rsid w:val="000677B9"/>
    <w:rPr>
      <w:rFonts w:cs="Times New Roman"/>
      <w:vertAlign w:val="superscript"/>
    </w:rPr>
  </w:style>
  <w:style w:type="character" w:styleId="a6">
    <w:name w:val="annotation reference"/>
    <w:basedOn w:val="a0"/>
    <w:uiPriority w:val="99"/>
    <w:semiHidden/>
    <w:unhideWhenUsed/>
    <w:rsid w:val="000677B9"/>
    <w:rPr>
      <w:rFonts w:cs="Times New Roman"/>
      <w:sz w:val="16"/>
      <w:szCs w:val="16"/>
    </w:rPr>
  </w:style>
  <w:style w:type="paragraph" w:styleId="a7">
    <w:name w:val="annotation text"/>
    <w:basedOn w:val="a"/>
    <w:link w:val="a8"/>
    <w:uiPriority w:val="99"/>
    <w:unhideWhenUsed/>
    <w:rsid w:val="000677B9"/>
    <w:rPr>
      <w:rFonts w:eastAsiaTheme="minorEastAsia" w:cs="Times New Roman"/>
      <w:sz w:val="20"/>
      <w:szCs w:val="20"/>
      <w:lang w:eastAsia="ru-RU"/>
      <w14:ligatures w14:val="none"/>
    </w:rPr>
  </w:style>
  <w:style w:type="character" w:customStyle="1" w:styleId="a8">
    <w:name w:val="Текст примечания Знак"/>
    <w:basedOn w:val="a0"/>
    <w:link w:val="a7"/>
    <w:uiPriority w:val="99"/>
    <w:rsid w:val="000677B9"/>
    <w:rPr>
      <w:rFonts w:eastAsiaTheme="minorEastAsia" w:cs="Times New Roman"/>
      <w:sz w:val="20"/>
      <w:szCs w:val="20"/>
      <w:lang w:eastAsia="ru-RU"/>
      <w14:ligatures w14:val="none"/>
    </w:rPr>
  </w:style>
  <w:style w:type="character" w:styleId="a9">
    <w:name w:val="Hyperlink"/>
    <w:basedOn w:val="a0"/>
    <w:uiPriority w:val="99"/>
    <w:unhideWhenUsed/>
    <w:rsid w:val="000677B9"/>
    <w:rPr>
      <w:color w:val="0563C1" w:themeColor="hyperlink"/>
      <w:u w:val="single"/>
    </w:rPr>
  </w:style>
  <w:style w:type="character" w:customStyle="1" w:styleId="1">
    <w:name w:val="Неразрешенное упоминание1"/>
    <w:basedOn w:val="a0"/>
    <w:uiPriority w:val="99"/>
    <w:semiHidden/>
    <w:unhideWhenUsed/>
    <w:rsid w:val="000677B9"/>
    <w:rPr>
      <w:color w:val="605E5C"/>
      <w:shd w:val="clear" w:color="auto" w:fill="E1DFDD"/>
    </w:rPr>
  </w:style>
  <w:style w:type="paragraph" w:customStyle="1" w:styleId="ConsPlusNormal">
    <w:name w:val="ConsPlusNormal"/>
    <w:rsid w:val="006E7572"/>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Nonformat">
    <w:name w:val="ConsPlusNonformat"/>
    <w:uiPriority w:val="99"/>
    <w:rsid w:val="006E7572"/>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apb.by/" TargetMode="External"/><Relationship Id="rId3" Type="http://schemas.openxmlformats.org/officeDocument/2006/relationships/settings" Target="settings.xml"/><Relationship Id="rId7" Type="http://schemas.openxmlformats.org/officeDocument/2006/relationships/hyperlink" Target="http://www.belapb.b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3CC73-8008-4DAC-9D4D-5EDED09AC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5367</Words>
  <Characters>30597</Characters>
  <Application>Microsoft Office Word</Application>
  <DocSecurity>4</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Утюгова О.С.</dc:creator>
  <cp:lastModifiedBy>Чернова А.С.</cp:lastModifiedBy>
  <cp:revision>2</cp:revision>
  <dcterms:created xsi:type="dcterms:W3CDTF">2025-07-24T13:58:00Z</dcterms:created>
  <dcterms:modified xsi:type="dcterms:W3CDTF">2025-07-24T13:58:00Z</dcterms:modified>
</cp:coreProperties>
</file>