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16A0BB73" w:rsidR="00086C62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7A7BDC">
        <w:rPr>
          <w:rFonts w:ascii="Times New Roman" w:hAnsi="Times New Roman" w:cs="Times New Roman"/>
          <w:sz w:val="28"/>
          <w:szCs w:val="28"/>
        </w:rPr>
        <w:t>2</w:t>
      </w:r>
      <w:r w:rsidR="00B21EB9">
        <w:rPr>
          <w:rFonts w:ascii="Times New Roman" w:hAnsi="Times New Roman" w:cs="Times New Roman"/>
          <w:sz w:val="28"/>
          <w:szCs w:val="28"/>
        </w:rPr>
        <w:t>7</w:t>
      </w:r>
      <w:r w:rsidR="007A7BDC">
        <w:rPr>
          <w:rFonts w:ascii="Times New Roman" w:hAnsi="Times New Roman" w:cs="Times New Roman"/>
          <w:sz w:val="28"/>
          <w:szCs w:val="28"/>
        </w:rPr>
        <w:t>.</w:t>
      </w:r>
      <w:r w:rsidR="00B21EB9">
        <w:rPr>
          <w:rFonts w:ascii="Times New Roman" w:hAnsi="Times New Roman" w:cs="Times New Roman"/>
          <w:sz w:val="28"/>
          <w:szCs w:val="28"/>
        </w:rPr>
        <w:t>10</w:t>
      </w:r>
      <w:r w:rsidR="00277F18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B21EB9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891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четвертого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ОАО «Белагропромбанк» от 25.04.2025, протокол № 9, следующего содержания:</w:t>
      </w:r>
    </w:p>
    <w:p w14:paraId="3A729E82" w14:textId="77777777" w:rsidR="006473C9" w:rsidRPr="006473C9" w:rsidRDefault="006473C9" w:rsidP="006473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18F10209" w14:textId="77777777" w:rsidR="001C580F" w:rsidRPr="001C580F" w:rsidRDefault="001C580F" w:rsidP="001C58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4762B15B" w14:textId="77777777" w:rsidR="00AC365D" w:rsidRPr="00AC365D" w:rsidRDefault="00AC365D" w:rsidP="00AC3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181051C8" w14:textId="77777777" w:rsidR="00B21EB9" w:rsidRPr="00B21EB9" w:rsidRDefault="00B21EB9" w:rsidP="00B21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1EB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451E2DE3" w14:textId="77777777" w:rsidR="00B21EB9" w:rsidRPr="00B21EB9" w:rsidRDefault="00B21EB9" w:rsidP="00B21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31D33B34" w14:textId="13FF116F" w:rsidR="00B21EB9" w:rsidRPr="00B21EB9" w:rsidRDefault="00B21EB9" w:rsidP="00B21E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469C9B8" w14:textId="0C2E9061" w:rsidR="007501B8" w:rsidRDefault="007501B8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35598A" w14:textId="77777777" w:rsidR="007501B8" w:rsidRDefault="007501B8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5E09FE" w14:textId="77777777" w:rsidR="007501B8" w:rsidRDefault="007501B8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7501B8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55F66"/>
    <w:rsid w:val="00086C62"/>
    <w:rsid w:val="000A70AF"/>
    <w:rsid w:val="00144DBE"/>
    <w:rsid w:val="00182355"/>
    <w:rsid w:val="001C580F"/>
    <w:rsid w:val="001C5B6A"/>
    <w:rsid w:val="00240249"/>
    <w:rsid w:val="00277F18"/>
    <w:rsid w:val="0028311B"/>
    <w:rsid w:val="002935FD"/>
    <w:rsid w:val="004153B9"/>
    <w:rsid w:val="00435A36"/>
    <w:rsid w:val="004A745B"/>
    <w:rsid w:val="004D26A2"/>
    <w:rsid w:val="00523C43"/>
    <w:rsid w:val="005B7371"/>
    <w:rsid w:val="006473C9"/>
    <w:rsid w:val="00664C0C"/>
    <w:rsid w:val="006B68C0"/>
    <w:rsid w:val="006C5684"/>
    <w:rsid w:val="007501B8"/>
    <w:rsid w:val="0075583B"/>
    <w:rsid w:val="00756416"/>
    <w:rsid w:val="007A7BDC"/>
    <w:rsid w:val="00891E49"/>
    <w:rsid w:val="0091519F"/>
    <w:rsid w:val="00981279"/>
    <w:rsid w:val="009E3F55"/>
    <w:rsid w:val="009E4372"/>
    <w:rsid w:val="00AC365D"/>
    <w:rsid w:val="00AE4138"/>
    <w:rsid w:val="00B21EB9"/>
    <w:rsid w:val="00B27BDE"/>
    <w:rsid w:val="00B80CF6"/>
    <w:rsid w:val="00BD15EA"/>
    <w:rsid w:val="00E872D6"/>
    <w:rsid w:val="00F00561"/>
    <w:rsid w:val="00F462FA"/>
    <w:rsid w:val="00F7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9</cp:revision>
  <dcterms:created xsi:type="dcterms:W3CDTF">2026-05-21T12:36:00Z</dcterms:created>
  <dcterms:modified xsi:type="dcterms:W3CDTF">2026-10-27T12:02:00Z</dcterms:modified>
</cp:coreProperties>
</file>